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59F4152B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  <w:bookmarkStart w:id="0" w:name="_GoBack"/>
      <w:bookmarkEnd w:id="0"/>
    </w:p>
    <w:p w14:paraId="03DCF0E3" w14:textId="7A04856D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A7F8D8D" w14:textId="16DB0F17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CDEA1BF" w14:textId="2D8C16A3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24D2C7A" w14:textId="3C4D2097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5E814D9" w14:textId="7A3DB68A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C90D388" w14:textId="42D5133C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34FB007" w14:textId="5C0715F1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6E1B2EB" w14:textId="6412CFF5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0C0DA06" w14:textId="744FD75C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605E36D" w14:textId="54133FEA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187DD36" w14:textId="16A74233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9A35228" w14:textId="70E467B3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56B3D8F" w14:textId="579AE830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CCA5260" w14:textId="4B64F672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B4F556B" w14:textId="6CA16842" w:rsidR="007F6F01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72996C1" w14:textId="77777777" w:rsidR="007F6F01" w:rsidRPr="00A81284" w:rsidRDefault="007F6F01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69F5DCB9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1001B6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1001B6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 w:rsidRPr="001001B6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1001B6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  <w:highlight w:val="yellow"/>
        </w:rPr>
      </w:pPr>
    </w:p>
    <w:p w14:paraId="307D87E5" w14:textId="77777777" w:rsidR="00D16518" w:rsidRPr="001001B6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  <w:highlight w:val="yellow"/>
        </w:rPr>
      </w:pPr>
    </w:p>
    <w:p w14:paraId="1BF577F8" w14:textId="77777777" w:rsidR="001001B6" w:rsidRPr="001001B6" w:rsidRDefault="001001B6" w:rsidP="001001B6">
      <w:pPr>
        <w:widowControl w:val="0"/>
        <w:tabs>
          <w:tab w:val="left" w:pos="426"/>
        </w:tabs>
        <w:spacing w:before="120" w:after="120"/>
        <w:jc w:val="center"/>
        <w:rPr>
          <w:b/>
          <w:i/>
          <w:sz w:val="26"/>
          <w:szCs w:val="26"/>
          <w:shd w:val="clear" w:color="auto" w:fill="FFFF99"/>
        </w:rPr>
      </w:pPr>
      <w:r w:rsidRPr="001001B6">
        <w:rPr>
          <w:rFonts w:eastAsia="Calibri"/>
          <w:sz w:val="26"/>
          <w:szCs w:val="26"/>
        </w:rPr>
        <w:t>«</w:t>
      </w:r>
      <w:r w:rsidRPr="001001B6">
        <w:rPr>
          <w:b/>
          <w:i/>
          <w:sz w:val="26"/>
          <w:szCs w:val="26"/>
        </w:rPr>
        <w:t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Прогрессовского участка (ремонт кровли)</w:t>
      </w:r>
      <w:r w:rsidRPr="001001B6">
        <w:rPr>
          <w:rFonts w:eastAsia="Calibri"/>
          <w:b/>
          <w:i/>
          <w:sz w:val="26"/>
          <w:szCs w:val="26"/>
        </w:rPr>
        <w:t>»</w:t>
      </w:r>
    </w:p>
    <w:p w14:paraId="33081AAB" w14:textId="77777777" w:rsidR="001001B6" w:rsidRPr="001001B6" w:rsidRDefault="001001B6" w:rsidP="001001B6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1001B6">
        <w:rPr>
          <w:rFonts w:eastAsia="Calibri"/>
          <w:b/>
          <w:sz w:val="26"/>
          <w:szCs w:val="26"/>
        </w:rPr>
        <w:t>Лот № 407101-РЕМ ПРОД-2023-ДРСК-АЭС</w:t>
      </w:r>
    </w:p>
    <w:p w14:paraId="6AAD27E5" w14:textId="77777777" w:rsidR="00D16518" w:rsidRPr="001001B6" w:rsidRDefault="00D16518" w:rsidP="00D16518">
      <w:pPr>
        <w:keepNext/>
        <w:keepLines/>
        <w:jc w:val="both"/>
        <w:rPr>
          <w:sz w:val="26"/>
          <w:szCs w:val="26"/>
          <w:highlight w:val="yellow"/>
        </w:rPr>
      </w:pPr>
    </w:p>
    <w:p w14:paraId="0FE06F6F" w14:textId="77777777" w:rsidR="00D16518" w:rsidRPr="001001B6" w:rsidRDefault="00D16518" w:rsidP="00D16518">
      <w:pPr>
        <w:rPr>
          <w:sz w:val="26"/>
          <w:szCs w:val="26"/>
          <w:highlight w:val="yellow"/>
        </w:rPr>
      </w:pPr>
      <w:r w:rsidRPr="001001B6">
        <w:rPr>
          <w:sz w:val="26"/>
          <w:szCs w:val="26"/>
          <w:highlight w:val="yellow"/>
        </w:rPr>
        <w:br w:type="page"/>
      </w:r>
    </w:p>
    <w:p w14:paraId="12426BFA" w14:textId="1C090333" w:rsidR="00D849AA" w:rsidRPr="001001B6" w:rsidRDefault="00D849AA" w:rsidP="00D849AA">
      <w:pPr>
        <w:jc w:val="center"/>
        <w:rPr>
          <w:b/>
        </w:rPr>
      </w:pPr>
      <w:r w:rsidRPr="001001B6">
        <w:rPr>
          <w:b/>
        </w:rPr>
        <w:lastRenderedPageBreak/>
        <w:t>СОДЕРЖАНИЕ</w:t>
      </w:r>
    </w:p>
    <w:p w14:paraId="2017D07B" w14:textId="1F4AD207" w:rsidR="00237E6D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1001B6">
        <w:rPr>
          <w:rFonts w:cstheme="majorHAnsi"/>
          <w:b w:val="0"/>
          <w:i/>
        </w:rPr>
        <w:fldChar w:fldCharType="begin"/>
      </w:r>
      <w:r w:rsidRPr="001001B6">
        <w:rPr>
          <w:rFonts w:cstheme="majorHAnsi"/>
          <w:b w:val="0"/>
          <w:i/>
        </w:rPr>
        <w:instrText xml:space="preserve"> TOC \o "1-4" \h \z \u </w:instrText>
      </w:r>
      <w:r w:rsidRPr="001001B6">
        <w:rPr>
          <w:rFonts w:cstheme="majorHAnsi"/>
          <w:b w:val="0"/>
          <w:i/>
        </w:rPr>
        <w:fldChar w:fldCharType="separate"/>
      </w:r>
      <w:hyperlink w:anchor="_Toc133599925" w:history="1">
        <w:r w:rsidR="00237E6D" w:rsidRPr="00CE6E4C">
          <w:rPr>
            <w:rStyle w:val="af6"/>
            <w:noProof/>
          </w:rPr>
          <w:t>1.</w:t>
        </w:r>
        <w:r w:rsidR="00237E6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Общие сведения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_Toc133599925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4CA5BE4C" w14:textId="041463E4" w:rsidR="00237E6D" w:rsidRDefault="00790BB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3599926" w:history="1">
        <w:r w:rsidR="00237E6D" w:rsidRPr="00CE6E4C">
          <w:rPr>
            <w:rStyle w:val="af6"/>
            <w:iCs/>
            <w:noProof/>
          </w:rPr>
          <w:t>1.1.</w:t>
        </w:r>
        <w:r w:rsidR="00237E6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Наименование закупаемых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_Toc133599926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0D824B9E" w14:textId="1EB11631" w:rsidR="00237E6D" w:rsidRDefault="00790BB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27" w:history="1">
        <w:r w:rsidR="00237E6D" w:rsidRPr="00CE6E4C">
          <w:rPr>
            <w:rStyle w:val="af6"/>
            <w:noProof/>
          </w:rPr>
          <w:t>Таблица 1. Перечень объектов заказчика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_Toc133599927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5A9BB65A" w14:textId="7389430A" w:rsidR="00237E6D" w:rsidRDefault="00790BB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28" w:history="1">
        <w:r w:rsidR="00237E6D" w:rsidRPr="00CE6E4C">
          <w:rPr>
            <w:rStyle w:val="af6"/>
            <w:noProof/>
          </w:rPr>
          <w:t>2.</w:t>
        </w:r>
        <w:r w:rsidR="00237E6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продукции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_Toc133599928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22AF7F40" w14:textId="0E18DB86" w:rsidR="00237E6D" w:rsidRDefault="00790BB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3599929" w:history="1">
        <w:r w:rsidR="00237E6D" w:rsidRPr="00CE6E4C">
          <w:rPr>
            <w:rStyle w:val="af6"/>
            <w:iCs/>
            <w:noProof/>
          </w:rPr>
          <w:t>2.1.</w:t>
        </w:r>
        <w:r w:rsidR="00237E6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объемам и срокам выполнения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_Toc133599929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41B18AF3" w14:textId="4DA17E27" w:rsidR="00237E6D" w:rsidRDefault="00790BB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3599930" w:history="1">
        <w:r w:rsidR="00237E6D" w:rsidRPr="00CE6E4C">
          <w:rPr>
            <w:rStyle w:val="af6"/>
            <w:noProof/>
          </w:rPr>
          <w:t>2.1.1.</w:t>
        </w:r>
        <w:r w:rsidR="00237E6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видам и объемам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_Toc133599930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532C57CE" w14:textId="3DEC0563" w:rsidR="00237E6D" w:rsidRDefault="00790BB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31" w:history="1">
        <w:r w:rsidR="00237E6D" w:rsidRPr="00CE6E4C">
          <w:rPr>
            <w:rStyle w:val="af6"/>
            <w:noProof/>
          </w:rPr>
          <w:t>Таблица 2. Перечень и объем выполняемых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_Toc133599931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3</w:t>
        </w:r>
        <w:r w:rsidR="00237E6D">
          <w:rPr>
            <w:noProof/>
            <w:webHidden/>
          </w:rPr>
          <w:fldChar w:fldCharType="end"/>
        </w:r>
      </w:hyperlink>
    </w:p>
    <w:p w14:paraId="67315745" w14:textId="64408A0E" w:rsidR="00237E6D" w:rsidRDefault="00790BB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3599932" w:history="1">
        <w:r w:rsidR="00237E6D" w:rsidRPr="00CE6E4C">
          <w:rPr>
            <w:rStyle w:val="af6"/>
            <w:noProof/>
          </w:rPr>
          <w:t>2.1.2.</w:t>
        </w:r>
        <w:r w:rsidR="00237E6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срокам выполнения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_Toc133599932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4</w:t>
        </w:r>
        <w:r w:rsidR="00237E6D">
          <w:rPr>
            <w:noProof/>
            <w:webHidden/>
          </w:rPr>
          <w:fldChar w:fldCharType="end"/>
        </w:r>
      </w:hyperlink>
    </w:p>
    <w:p w14:paraId="6AEDDF4F" w14:textId="00054988" w:rsidR="00237E6D" w:rsidRDefault="00790BB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33" w:history="1">
        <w:r w:rsidR="00237E6D" w:rsidRPr="00CE6E4C">
          <w:rPr>
            <w:rStyle w:val="af6"/>
            <w:noProof/>
          </w:rPr>
          <w:t>Таблица 3. Требования по срокам выполнения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_Toc133599933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4</w:t>
        </w:r>
        <w:r w:rsidR="00237E6D">
          <w:rPr>
            <w:noProof/>
            <w:webHidden/>
          </w:rPr>
          <w:fldChar w:fldCharType="end"/>
        </w:r>
      </w:hyperlink>
    </w:p>
    <w:p w14:paraId="429CD375" w14:textId="434A5484" w:rsidR="00237E6D" w:rsidRDefault="00790BB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3599934" w:history="1">
        <w:r w:rsidR="00237E6D" w:rsidRPr="00CE6E4C">
          <w:rPr>
            <w:rStyle w:val="af6"/>
            <w:iCs/>
            <w:noProof/>
          </w:rPr>
          <w:t>2.2.</w:t>
        </w:r>
        <w:r w:rsidR="00237E6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качеству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_Toc133599934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4</w:t>
        </w:r>
        <w:r w:rsidR="00237E6D">
          <w:rPr>
            <w:noProof/>
            <w:webHidden/>
          </w:rPr>
          <w:fldChar w:fldCharType="end"/>
        </w:r>
      </w:hyperlink>
    </w:p>
    <w:p w14:paraId="15690FCA" w14:textId="5B1AF6D5" w:rsidR="00237E6D" w:rsidRDefault="00790BB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35" w:history="1">
        <w:r w:rsidR="00237E6D" w:rsidRPr="00CE6E4C">
          <w:rPr>
            <w:rStyle w:val="af6"/>
            <w:noProof/>
          </w:rPr>
          <w:t>Таблица 4. Требования к качеству работ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_Toc133599935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4</w:t>
        </w:r>
        <w:r w:rsidR="00237E6D">
          <w:rPr>
            <w:noProof/>
            <w:webHidden/>
          </w:rPr>
          <w:fldChar w:fldCharType="end"/>
        </w:r>
      </w:hyperlink>
    </w:p>
    <w:p w14:paraId="7A8F7B84" w14:textId="2EFC8C70" w:rsidR="00237E6D" w:rsidRDefault="00790BB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36" w:history="1">
        <w:r w:rsidR="00237E6D" w:rsidRPr="00CE6E4C">
          <w:rPr>
            <w:rStyle w:val="af6"/>
            <w:noProof/>
          </w:rPr>
          <w:t>3.</w:t>
        </w:r>
        <w:r w:rsidR="00237E6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документации по ценообразованию на этапе закупки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_Toc133599936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8</w:t>
        </w:r>
        <w:r w:rsidR="00237E6D">
          <w:rPr>
            <w:noProof/>
            <w:webHidden/>
          </w:rPr>
          <w:fldChar w:fldCharType="end"/>
        </w:r>
      </w:hyperlink>
    </w:p>
    <w:p w14:paraId="6D826D90" w14:textId="315A95EC" w:rsidR="00237E6D" w:rsidRDefault="00790BB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37" w:history="1">
        <w:r w:rsidR="00237E6D" w:rsidRPr="00CE6E4C">
          <w:rPr>
            <w:rStyle w:val="af6"/>
            <w:noProof/>
          </w:rPr>
          <w:t>4.</w:t>
        </w:r>
        <w:r w:rsidR="00237E6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37E6D" w:rsidRPr="00CE6E4C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_Toc133599937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8</w:t>
        </w:r>
        <w:r w:rsidR="00237E6D">
          <w:rPr>
            <w:noProof/>
            <w:webHidden/>
          </w:rPr>
          <w:fldChar w:fldCharType="end"/>
        </w:r>
      </w:hyperlink>
    </w:p>
    <w:p w14:paraId="3FB21BD5" w14:textId="78A85E7C" w:rsidR="00237E6D" w:rsidRDefault="00790BB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3599938" w:history="1">
        <w:r w:rsidR="00237E6D" w:rsidRPr="00CE6E4C">
          <w:rPr>
            <w:rStyle w:val="af6"/>
            <w:noProof/>
          </w:rPr>
          <w:t>5.</w:t>
        </w:r>
        <w:r w:rsidR="00237E6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37E6D" w:rsidRPr="00CE6E4C">
          <w:rPr>
            <w:rStyle w:val="af6"/>
            <w:iCs/>
            <w:noProof/>
          </w:rPr>
          <w:t>Приложения</w:t>
        </w:r>
        <w:r w:rsidR="00237E6D">
          <w:rPr>
            <w:noProof/>
            <w:webHidden/>
          </w:rPr>
          <w:tab/>
        </w:r>
        <w:r w:rsidR="00237E6D">
          <w:rPr>
            <w:noProof/>
            <w:webHidden/>
          </w:rPr>
          <w:fldChar w:fldCharType="begin"/>
        </w:r>
        <w:r w:rsidR="00237E6D">
          <w:rPr>
            <w:noProof/>
            <w:webHidden/>
          </w:rPr>
          <w:instrText xml:space="preserve"> PAGEREF _Toc133599938 \h </w:instrText>
        </w:r>
        <w:r w:rsidR="00237E6D">
          <w:rPr>
            <w:noProof/>
            <w:webHidden/>
          </w:rPr>
        </w:r>
        <w:r w:rsidR="00237E6D">
          <w:rPr>
            <w:noProof/>
            <w:webHidden/>
          </w:rPr>
          <w:fldChar w:fldCharType="separate"/>
        </w:r>
        <w:r w:rsidR="00237E6D">
          <w:rPr>
            <w:noProof/>
            <w:webHidden/>
          </w:rPr>
          <w:t>8</w:t>
        </w:r>
        <w:r w:rsidR="00237E6D">
          <w:rPr>
            <w:noProof/>
            <w:webHidden/>
          </w:rPr>
          <w:fldChar w:fldCharType="end"/>
        </w:r>
      </w:hyperlink>
    </w:p>
    <w:p w14:paraId="38A92857" w14:textId="2211CDFB" w:rsidR="00D16518" w:rsidRPr="001001B6" w:rsidRDefault="001567AF" w:rsidP="00D849AA">
      <w:pPr>
        <w:pStyle w:val="23"/>
        <w:numPr>
          <w:ilvl w:val="0"/>
          <w:numId w:val="0"/>
        </w:numPr>
        <w:rPr>
          <w:b w:val="0"/>
          <w:i/>
          <w:highlight w:val="yellow"/>
        </w:rPr>
      </w:pPr>
      <w:r w:rsidRPr="001001B6"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Pr="001001B6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  <w:highlight w:val="yellow"/>
        </w:rPr>
      </w:pPr>
      <w:r w:rsidRPr="001001B6">
        <w:rPr>
          <w:rFonts w:eastAsia="Calibri"/>
          <w:b/>
          <w:i/>
          <w:sz w:val="24"/>
          <w:szCs w:val="24"/>
          <w:highlight w:val="yellow"/>
        </w:rPr>
        <w:br w:type="page"/>
      </w:r>
    </w:p>
    <w:p w14:paraId="412735C1" w14:textId="77777777" w:rsidR="00C137A1" w:rsidRPr="00096C9E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1" w:name="_Toc51339692"/>
      <w:bookmarkStart w:id="2" w:name="_Toc125567276"/>
      <w:bookmarkStart w:id="3" w:name="_Toc133599925"/>
      <w:bookmarkStart w:id="4" w:name="_Toc46743506"/>
      <w:r w:rsidRPr="00096C9E">
        <w:rPr>
          <w:lang w:val="ru-RU"/>
        </w:rPr>
        <w:lastRenderedPageBreak/>
        <w:t>Общие сведения</w:t>
      </w:r>
      <w:bookmarkEnd w:id="1"/>
      <w:bookmarkEnd w:id="2"/>
      <w:bookmarkEnd w:id="3"/>
    </w:p>
    <w:p w14:paraId="5D015D96" w14:textId="07A6B054" w:rsidR="00E917D0" w:rsidRPr="00096C9E" w:rsidRDefault="001A685D" w:rsidP="00213F03">
      <w:pPr>
        <w:pStyle w:val="4"/>
      </w:pPr>
      <w:bookmarkStart w:id="5" w:name="_Toc133599926"/>
      <w:r w:rsidRPr="00096C9E">
        <w:t xml:space="preserve">Наименование </w:t>
      </w:r>
      <w:r w:rsidR="0089094C" w:rsidRPr="00096C9E">
        <w:t>закупаем</w:t>
      </w:r>
      <w:r w:rsidR="00A5668F" w:rsidRPr="00096C9E">
        <w:rPr>
          <w:lang w:val="ru-RU"/>
        </w:rPr>
        <w:t>ых</w:t>
      </w:r>
      <w:r w:rsidR="0089094C" w:rsidRPr="00096C9E">
        <w:t xml:space="preserve"> </w:t>
      </w:r>
      <w:bookmarkEnd w:id="4"/>
      <w:r w:rsidR="00A5668F" w:rsidRPr="00096C9E">
        <w:rPr>
          <w:lang w:val="ru-RU"/>
        </w:rPr>
        <w:t>работ</w:t>
      </w:r>
      <w:bookmarkEnd w:id="5"/>
    </w:p>
    <w:p w14:paraId="4320AC53" w14:textId="7D036A25" w:rsidR="00D849AA" w:rsidRPr="004A332F" w:rsidRDefault="00A71097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  <w:lang w:eastAsia="x-none"/>
        </w:rPr>
        <w:t>К</w:t>
      </w:r>
      <w:r w:rsidR="00096C9E" w:rsidRPr="004A332F">
        <w:rPr>
          <w:rFonts w:eastAsia="Calibri"/>
          <w:i/>
          <w:sz w:val="24"/>
          <w:szCs w:val="24"/>
          <w:lang w:eastAsia="x-none"/>
        </w:rPr>
        <w:t>апитальный ремонт объектов: ГАРАЖ НА 6 АВТОМАШИН (замена окон), склад п. Бурея ул. Партизанская, 42 (ремонт кровли), ДОМ ДЛЯ ОБСЛУЖ. ПЕРСОНАЛА при ПС ЖБИ территория Прогрессовского участка (ремонт кровли).</w:t>
      </w:r>
      <w:r w:rsidR="00896DE2" w:rsidRPr="004A332F">
        <w:rPr>
          <w:rFonts w:eastAsia="Calibri"/>
          <w:i/>
          <w:lang w:eastAsia="x-none"/>
        </w:rPr>
        <w:br/>
      </w:r>
    </w:p>
    <w:p w14:paraId="30D22AE6" w14:textId="2F03668D" w:rsidR="00CE753A" w:rsidRPr="00096C9E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6" w:name="_Toc133599927"/>
      <w:r w:rsidRPr="00096C9E">
        <w:rPr>
          <w:sz w:val="24"/>
          <w:szCs w:val="24"/>
        </w:rPr>
        <w:t>Таблица 1</w:t>
      </w:r>
      <w:r w:rsidR="00F27719" w:rsidRPr="00096C9E">
        <w:rPr>
          <w:sz w:val="24"/>
          <w:szCs w:val="24"/>
          <w:lang w:val="ru-RU"/>
        </w:rPr>
        <w:t>.</w:t>
      </w:r>
      <w:r w:rsidRPr="00096C9E">
        <w:rPr>
          <w:sz w:val="24"/>
          <w:szCs w:val="24"/>
        </w:rPr>
        <w:t xml:space="preserve"> </w:t>
      </w:r>
      <w:r w:rsidRPr="00096C9E">
        <w:rPr>
          <w:sz w:val="24"/>
          <w:szCs w:val="24"/>
          <w:lang w:val="ru-RU"/>
        </w:rPr>
        <w:t>Перечень объектов заказчика</w:t>
      </w:r>
      <w:bookmarkEnd w:id="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013"/>
        <w:gridCol w:w="2127"/>
        <w:gridCol w:w="2551"/>
        <w:gridCol w:w="2410"/>
      </w:tblGrid>
      <w:tr w:rsidR="00C65B84" w:rsidRPr="00096C9E" w14:paraId="5CC585EB" w14:textId="77777777" w:rsidTr="00891500">
        <w:tc>
          <w:tcPr>
            <w:tcW w:w="817" w:type="dxa"/>
          </w:tcPr>
          <w:p w14:paraId="6C9CC951" w14:textId="77777777" w:rsidR="00C65B84" w:rsidRPr="00096C9E" w:rsidRDefault="00C65B84" w:rsidP="00C626D6">
            <w:pPr>
              <w:rPr>
                <w:sz w:val="24"/>
                <w:szCs w:val="24"/>
              </w:rPr>
            </w:pPr>
            <w:r w:rsidRPr="00096C9E">
              <w:rPr>
                <w:sz w:val="24"/>
                <w:szCs w:val="24"/>
              </w:rPr>
              <w:t>№</w:t>
            </w:r>
          </w:p>
          <w:p w14:paraId="55E417EB" w14:textId="77777777" w:rsidR="00C65B84" w:rsidRPr="00096C9E" w:rsidRDefault="00C65B84" w:rsidP="00C626D6">
            <w:pPr>
              <w:rPr>
                <w:sz w:val="24"/>
                <w:szCs w:val="24"/>
              </w:rPr>
            </w:pPr>
            <w:r w:rsidRPr="00096C9E">
              <w:rPr>
                <w:sz w:val="24"/>
                <w:szCs w:val="24"/>
              </w:rPr>
              <w:t>п/п</w:t>
            </w:r>
          </w:p>
        </w:tc>
        <w:tc>
          <w:tcPr>
            <w:tcW w:w="2013" w:type="dxa"/>
          </w:tcPr>
          <w:p w14:paraId="2A767700" w14:textId="77777777" w:rsidR="00C65B84" w:rsidRPr="00096C9E" w:rsidRDefault="00C65B84" w:rsidP="00C626D6">
            <w:pPr>
              <w:jc w:val="center"/>
              <w:rPr>
                <w:sz w:val="24"/>
                <w:szCs w:val="24"/>
              </w:rPr>
            </w:pPr>
            <w:r w:rsidRPr="00096C9E">
              <w:rPr>
                <w:sz w:val="24"/>
                <w:szCs w:val="24"/>
              </w:rPr>
              <w:t>Наименование объекта</w:t>
            </w:r>
          </w:p>
          <w:p w14:paraId="1DC012AB" w14:textId="77777777" w:rsidR="00C65B84" w:rsidRPr="00096C9E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C98F186" w14:textId="77777777" w:rsidR="00C65B84" w:rsidRPr="00096C9E" w:rsidRDefault="00C65B84" w:rsidP="00C626D6">
            <w:pPr>
              <w:jc w:val="center"/>
              <w:rPr>
                <w:sz w:val="24"/>
                <w:szCs w:val="24"/>
              </w:rPr>
            </w:pPr>
            <w:r w:rsidRPr="00096C9E">
              <w:rPr>
                <w:sz w:val="24"/>
                <w:szCs w:val="24"/>
              </w:rPr>
              <w:t xml:space="preserve">Расположение объекта </w:t>
            </w:r>
            <w:r w:rsidRPr="00096C9E">
              <w:rPr>
                <w:sz w:val="24"/>
                <w:szCs w:val="24"/>
              </w:rPr>
              <w:br/>
            </w:r>
            <w:r w:rsidRPr="00096C9E">
              <w:rPr>
                <w:i/>
                <w:iCs/>
                <w:sz w:val="24"/>
                <w:szCs w:val="24"/>
              </w:rPr>
              <w:t>(место производства работ)</w:t>
            </w:r>
            <w:r w:rsidRPr="00096C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A600261" w14:textId="229214AC" w:rsidR="00C65B84" w:rsidRPr="00096C9E" w:rsidRDefault="00C65B84" w:rsidP="00C626D6">
            <w:pPr>
              <w:jc w:val="center"/>
              <w:rPr>
                <w:sz w:val="24"/>
                <w:szCs w:val="24"/>
              </w:rPr>
            </w:pPr>
            <w:r w:rsidRPr="00096C9E">
              <w:rPr>
                <w:sz w:val="24"/>
                <w:szCs w:val="24"/>
              </w:rPr>
              <w:t xml:space="preserve">Наименование основного средства </w:t>
            </w:r>
            <w:r w:rsidRPr="00096C9E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410" w:type="dxa"/>
          </w:tcPr>
          <w:p w14:paraId="4276A5DA" w14:textId="5694ED4A" w:rsidR="00C65B84" w:rsidRPr="00096C9E" w:rsidRDefault="00C65B84" w:rsidP="00C626D6">
            <w:pPr>
              <w:jc w:val="center"/>
              <w:rPr>
                <w:sz w:val="24"/>
                <w:szCs w:val="24"/>
              </w:rPr>
            </w:pPr>
            <w:r w:rsidRPr="00096C9E">
              <w:rPr>
                <w:sz w:val="24"/>
                <w:szCs w:val="24"/>
              </w:rPr>
              <w:t>Примечания</w:t>
            </w:r>
          </w:p>
        </w:tc>
      </w:tr>
      <w:tr w:rsidR="00C65B84" w:rsidRPr="00096C9E" w14:paraId="3AA63F81" w14:textId="77777777" w:rsidTr="00891500">
        <w:tc>
          <w:tcPr>
            <w:tcW w:w="817" w:type="dxa"/>
          </w:tcPr>
          <w:p w14:paraId="20AF6D87" w14:textId="77777777" w:rsidR="00C65B84" w:rsidRPr="00096C9E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096C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14:paraId="05098FC4" w14:textId="77777777" w:rsidR="00C65B84" w:rsidRPr="00096C9E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096C9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5ADCFCC3" w14:textId="77777777" w:rsidR="00C65B84" w:rsidRPr="00096C9E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096C9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297C3AD8" w14:textId="2774B448" w:rsidR="00C65B84" w:rsidRPr="00096C9E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096C9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096C9E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096C9E">
              <w:rPr>
                <w:b/>
                <w:sz w:val="24"/>
                <w:szCs w:val="24"/>
              </w:rPr>
              <w:t>5</w:t>
            </w:r>
          </w:p>
        </w:tc>
      </w:tr>
      <w:tr w:rsidR="00D43701" w:rsidRPr="00C40350" w14:paraId="60CAA391" w14:textId="77777777" w:rsidTr="00891500">
        <w:trPr>
          <w:trHeight w:val="881"/>
        </w:trPr>
        <w:tc>
          <w:tcPr>
            <w:tcW w:w="817" w:type="dxa"/>
          </w:tcPr>
          <w:p w14:paraId="16DF0006" w14:textId="22F88825" w:rsidR="00D43701" w:rsidRPr="00C40350" w:rsidRDefault="00D43701" w:rsidP="00171734">
            <w:pPr>
              <w:pStyle w:val="aff5"/>
              <w:numPr>
                <w:ilvl w:val="0"/>
                <w:numId w:val="10"/>
              </w:numPr>
              <w:suppressAutoHyphens/>
              <w:rPr>
                <w:i/>
              </w:rPr>
            </w:pPr>
          </w:p>
        </w:tc>
        <w:tc>
          <w:tcPr>
            <w:tcW w:w="2013" w:type="dxa"/>
            <w:shd w:val="clear" w:color="auto" w:fill="auto"/>
          </w:tcPr>
          <w:p w14:paraId="04109696" w14:textId="7BB4D2E7" w:rsidR="00D43701" w:rsidRPr="004A332F" w:rsidRDefault="00D43701" w:rsidP="00B35AA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D43701">
              <w:rPr>
                <w:i/>
                <w:sz w:val="24"/>
                <w:szCs w:val="24"/>
              </w:rPr>
              <w:t>ГАРАЖ НА 6 АВТОМАШИН</w:t>
            </w:r>
          </w:p>
        </w:tc>
        <w:tc>
          <w:tcPr>
            <w:tcW w:w="2127" w:type="dxa"/>
            <w:shd w:val="clear" w:color="auto" w:fill="auto"/>
          </w:tcPr>
          <w:p w14:paraId="0B6DB902" w14:textId="49073906" w:rsidR="00D43701" w:rsidRPr="00C40350" w:rsidRDefault="00D43701" w:rsidP="00113321">
            <w:pPr>
              <w:jc w:val="center"/>
              <w:rPr>
                <w:i/>
                <w:sz w:val="24"/>
                <w:szCs w:val="24"/>
              </w:rPr>
            </w:pPr>
            <w:r w:rsidRPr="00C40350">
              <w:rPr>
                <w:i/>
                <w:sz w:val="24"/>
                <w:szCs w:val="24"/>
              </w:rPr>
              <w:t>Амурская область, Архаринский район, п.Архара, ул. Пионерская, 63</w:t>
            </w:r>
          </w:p>
        </w:tc>
        <w:tc>
          <w:tcPr>
            <w:tcW w:w="2551" w:type="dxa"/>
          </w:tcPr>
          <w:p w14:paraId="3EB33B92" w14:textId="28056294" w:rsidR="00D43701" w:rsidRPr="00C40350" w:rsidRDefault="00D43701" w:rsidP="00113321">
            <w:pPr>
              <w:jc w:val="center"/>
              <w:rPr>
                <w:i/>
                <w:sz w:val="24"/>
                <w:szCs w:val="24"/>
              </w:rPr>
            </w:pPr>
            <w:r w:rsidRPr="00C40350">
              <w:rPr>
                <w:bCs/>
                <w:i/>
                <w:sz w:val="24"/>
                <w:szCs w:val="24"/>
              </w:rPr>
              <w:t xml:space="preserve">ГАРАЖ НА 6 АВТОМАШИН, </w:t>
            </w:r>
            <w:r w:rsidRPr="00C40350">
              <w:rPr>
                <w:i/>
                <w:sz w:val="24"/>
                <w:szCs w:val="24"/>
              </w:rPr>
              <w:t xml:space="preserve">инв. № </w:t>
            </w:r>
            <w:r w:rsidRPr="00C40350">
              <w:rPr>
                <w:i/>
                <w:sz w:val="24"/>
                <w:szCs w:val="24"/>
                <w:lang w:val="en-US"/>
              </w:rPr>
              <w:t>VS</w:t>
            </w:r>
            <w:r w:rsidRPr="00C40350">
              <w:rPr>
                <w:i/>
                <w:sz w:val="24"/>
                <w:szCs w:val="24"/>
              </w:rPr>
              <w:t>0002841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64D45513" w14:textId="77777777" w:rsidR="00D43701" w:rsidRDefault="00D43701" w:rsidP="00D43701">
            <w:pPr>
              <w:jc w:val="center"/>
              <w:rPr>
                <w:i/>
                <w:sz w:val="24"/>
                <w:szCs w:val="24"/>
                <w:highlight w:val="yellow"/>
              </w:rPr>
            </w:pPr>
          </w:p>
          <w:p w14:paraId="42747DB0" w14:textId="77777777" w:rsidR="00D43701" w:rsidRDefault="00D43701" w:rsidP="00D43701">
            <w:pPr>
              <w:jc w:val="center"/>
              <w:rPr>
                <w:i/>
                <w:sz w:val="24"/>
                <w:szCs w:val="24"/>
                <w:highlight w:val="yellow"/>
              </w:rPr>
            </w:pPr>
          </w:p>
          <w:p w14:paraId="498F21E0" w14:textId="77777777" w:rsidR="00D43701" w:rsidRDefault="00D43701" w:rsidP="00D43701">
            <w:pPr>
              <w:jc w:val="center"/>
              <w:rPr>
                <w:i/>
                <w:sz w:val="24"/>
                <w:szCs w:val="24"/>
                <w:highlight w:val="yellow"/>
              </w:rPr>
            </w:pPr>
          </w:p>
          <w:p w14:paraId="1FA85815" w14:textId="77777777" w:rsidR="00D43701" w:rsidRPr="00D43701" w:rsidRDefault="00D43701" w:rsidP="00D43701">
            <w:pPr>
              <w:jc w:val="center"/>
              <w:rPr>
                <w:i/>
                <w:sz w:val="24"/>
                <w:szCs w:val="24"/>
              </w:rPr>
            </w:pPr>
          </w:p>
          <w:p w14:paraId="2F56970B" w14:textId="77777777" w:rsidR="00D43701" w:rsidRPr="00D43701" w:rsidRDefault="00D43701" w:rsidP="00D43701">
            <w:pPr>
              <w:jc w:val="center"/>
              <w:rPr>
                <w:i/>
                <w:sz w:val="24"/>
                <w:szCs w:val="24"/>
              </w:rPr>
            </w:pPr>
          </w:p>
          <w:p w14:paraId="0B5F4444" w14:textId="3DB65492" w:rsidR="00D43701" w:rsidRPr="004A332F" w:rsidRDefault="00D43701" w:rsidP="00D43701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D43701">
              <w:rPr>
                <w:i/>
                <w:sz w:val="24"/>
                <w:szCs w:val="24"/>
              </w:rPr>
              <w:t>Эксплуатирующая организация: СП «Восточные электрические сети» филиала АО «ДРСК» «Амурские ЭС»</w:t>
            </w:r>
          </w:p>
        </w:tc>
      </w:tr>
      <w:tr w:rsidR="00D43701" w:rsidRPr="00C40350" w14:paraId="17F9A0DC" w14:textId="77777777" w:rsidTr="00891500">
        <w:trPr>
          <w:trHeight w:val="881"/>
        </w:trPr>
        <w:tc>
          <w:tcPr>
            <w:tcW w:w="817" w:type="dxa"/>
          </w:tcPr>
          <w:p w14:paraId="3AAC80B6" w14:textId="77777777" w:rsidR="00D43701" w:rsidRPr="00C40350" w:rsidRDefault="00D43701" w:rsidP="00171734">
            <w:pPr>
              <w:pStyle w:val="aff5"/>
              <w:numPr>
                <w:ilvl w:val="0"/>
                <w:numId w:val="10"/>
              </w:numPr>
              <w:suppressAutoHyphens/>
              <w:rPr>
                <w:i/>
              </w:rPr>
            </w:pPr>
          </w:p>
        </w:tc>
        <w:tc>
          <w:tcPr>
            <w:tcW w:w="2013" w:type="dxa"/>
            <w:shd w:val="clear" w:color="auto" w:fill="auto"/>
          </w:tcPr>
          <w:p w14:paraId="06D29672" w14:textId="57B646B5" w:rsidR="00D43701" w:rsidRPr="004A332F" w:rsidRDefault="00D43701" w:rsidP="00B35AA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D43701">
              <w:rPr>
                <w:i/>
                <w:sz w:val="24"/>
                <w:szCs w:val="24"/>
              </w:rPr>
              <w:t>Склад п. Бурея ул. Партизанская, 42</w:t>
            </w:r>
          </w:p>
        </w:tc>
        <w:tc>
          <w:tcPr>
            <w:tcW w:w="2127" w:type="dxa"/>
            <w:shd w:val="clear" w:color="auto" w:fill="auto"/>
          </w:tcPr>
          <w:p w14:paraId="57E23C19" w14:textId="2DC86E7C" w:rsidR="00D43701" w:rsidRPr="004A332F" w:rsidRDefault="00D43701" w:rsidP="00113321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D43701">
              <w:rPr>
                <w:i/>
                <w:sz w:val="24"/>
                <w:szCs w:val="24"/>
              </w:rPr>
              <w:t xml:space="preserve"> Амурская область, Бурейский район</w:t>
            </w:r>
            <w:r w:rsidR="00237E6D">
              <w:rPr>
                <w:i/>
                <w:sz w:val="24"/>
                <w:szCs w:val="24"/>
              </w:rPr>
              <w:t>,</w:t>
            </w:r>
            <w:r w:rsidRPr="00D43701">
              <w:t xml:space="preserve"> </w:t>
            </w:r>
            <w:r w:rsidRPr="00D43701">
              <w:rPr>
                <w:i/>
                <w:sz w:val="24"/>
                <w:szCs w:val="24"/>
              </w:rPr>
              <w:t>п. Бурея, ул. Партизанская, 42</w:t>
            </w:r>
          </w:p>
        </w:tc>
        <w:tc>
          <w:tcPr>
            <w:tcW w:w="2551" w:type="dxa"/>
          </w:tcPr>
          <w:p w14:paraId="1D287D20" w14:textId="5A318193" w:rsidR="00D43701" w:rsidRPr="00C40350" w:rsidRDefault="00D43701" w:rsidP="00113321">
            <w:pPr>
              <w:jc w:val="center"/>
              <w:rPr>
                <w:bCs/>
                <w:i/>
                <w:sz w:val="24"/>
                <w:szCs w:val="24"/>
              </w:rPr>
            </w:pPr>
            <w:r w:rsidRPr="00C40350">
              <w:rPr>
                <w:bCs/>
                <w:i/>
                <w:sz w:val="24"/>
                <w:szCs w:val="24"/>
              </w:rPr>
              <w:t xml:space="preserve">Склад п. Бурея ул. Партизанская, 42, Амурская область, Бурейский район, инв, № </w:t>
            </w:r>
            <w:r w:rsidRPr="00C40350">
              <w:rPr>
                <w:bCs/>
                <w:i/>
                <w:sz w:val="24"/>
                <w:szCs w:val="24"/>
                <w:lang w:val="en-US"/>
              </w:rPr>
              <w:t>VS</w:t>
            </w:r>
            <w:r w:rsidRPr="00C40350">
              <w:rPr>
                <w:bCs/>
                <w:i/>
                <w:sz w:val="24"/>
                <w:szCs w:val="24"/>
              </w:rPr>
              <w:t>0002915</w:t>
            </w:r>
          </w:p>
        </w:tc>
        <w:tc>
          <w:tcPr>
            <w:tcW w:w="2410" w:type="dxa"/>
            <w:vMerge/>
            <w:shd w:val="clear" w:color="auto" w:fill="auto"/>
          </w:tcPr>
          <w:p w14:paraId="3554F9A3" w14:textId="04F0299C" w:rsidR="00D43701" w:rsidRPr="004A332F" w:rsidRDefault="00D43701" w:rsidP="007C325D">
            <w:pPr>
              <w:jc w:val="center"/>
              <w:rPr>
                <w:i/>
                <w:sz w:val="24"/>
                <w:szCs w:val="24"/>
                <w:highlight w:val="yellow"/>
              </w:rPr>
            </w:pPr>
          </w:p>
        </w:tc>
      </w:tr>
      <w:tr w:rsidR="00D43701" w:rsidRPr="00C40350" w14:paraId="47C4006C" w14:textId="77777777" w:rsidTr="00C40350">
        <w:trPr>
          <w:trHeight w:val="2612"/>
        </w:trPr>
        <w:tc>
          <w:tcPr>
            <w:tcW w:w="817" w:type="dxa"/>
          </w:tcPr>
          <w:p w14:paraId="7E47F391" w14:textId="77777777" w:rsidR="00D43701" w:rsidRPr="00C40350" w:rsidRDefault="00D43701" w:rsidP="00171734">
            <w:pPr>
              <w:pStyle w:val="aff5"/>
              <w:numPr>
                <w:ilvl w:val="0"/>
                <w:numId w:val="10"/>
              </w:numPr>
              <w:suppressAutoHyphens/>
              <w:rPr>
                <w:i/>
              </w:rPr>
            </w:pPr>
          </w:p>
        </w:tc>
        <w:tc>
          <w:tcPr>
            <w:tcW w:w="2013" w:type="dxa"/>
            <w:shd w:val="clear" w:color="auto" w:fill="auto"/>
          </w:tcPr>
          <w:p w14:paraId="29580B2C" w14:textId="479E25BB" w:rsidR="00D43701" w:rsidRPr="004A332F" w:rsidRDefault="00D43701" w:rsidP="00B35AA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D43701">
              <w:rPr>
                <w:i/>
                <w:sz w:val="24"/>
                <w:szCs w:val="24"/>
              </w:rPr>
              <w:t>ДОМ ДЛЯ ОБСЛУЖ. ПЕРСОНАЛА при ПС ЖБИ территория прогрессовского участка</w:t>
            </w:r>
          </w:p>
        </w:tc>
        <w:tc>
          <w:tcPr>
            <w:tcW w:w="2127" w:type="dxa"/>
            <w:shd w:val="clear" w:color="auto" w:fill="auto"/>
          </w:tcPr>
          <w:p w14:paraId="31B15673" w14:textId="7DCDE291" w:rsidR="00D43701" w:rsidRPr="004A332F" w:rsidRDefault="00D43701" w:rsidP="00113321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4A332F">
              <w:rPr>
                <w:i/>
                <w:sz w:val="24"/>
                <w:szCs w:val="24"/>
              </w:rPr>
              <w:t>Амурская область, пгт.Прогресс</w:t>
            </w:r>
          </w:p>
        </w:tc>
        <w:tc>
          <w:tcPr>
            <w:tcW w:w="2551" w:type="dxa"/>
          </w:tcPr>
          <w:p w14:paraId="7B4E4DD8" w14:textId="60275F43" w:rsidR="00D43701" w:rsidRPr="00C40350" w:rsidRDefault="00D43701" w:rsidP="00113321">
            <w:pPr>
              <w:jc w:val="center"/>
              <w:rPr>
                <w:bCs/>
                <w:i/>
                <w:sz w:val="24"/>
                <w:szCs w:val="24"/>
              </w:rPr>
            </w:pPr>
            <w:r w:rsidRPr="00C40350">
              <w:rPr>
                <w:bCs/>
                <w:i/>
                <w:sz w:val="24"/>
                <w:szCs w:val="24"/>
              </w:rPr>
              <w:t xml:space="preserve">ДОМ ДЛЯ ОБСЛУЖ. ПЕРСОНАЛА при ПС ЖБИ территория прогрессовского участка, инв. № </w:t>
            </w:r>
            <w:r w:rsidRPr="00C40350">
              <w:rPr>
                <w:bCs/>
                <w:i/>
                <w:sz w:val="24"/>
                <w:szCs w:val="24"/>
                <w:lang w:val="en-US"/>
              </w:rPr>
              <w:t>VS</w:t>
            </w:r>
            <w:r w:rsidRPr="00C40350">
              <w:rPr>
                <w:bCs/>
                <w:i/>
                <w:sz w:val="24"/>
                <w:szCs w:val="24"/>
              </w:rPr>
              <w:t>0002855</w:t>
            </w:r>
          </w:p>
        </w:tc>
        <w:tc>
          <w:tcPr>
            <w:tcW w:w="2410" w:type="dxa"/>
            <w:vMerge/>
            <w:shd w:val="clear" w:color="auto" w:fill="auto"/>
          </w:tcPr>
          <w:p w14:paraId="060D5008" w14:textId="5AB080DF" w:rsidR="00D43701" w:rsidRPr="004A332F" w:rsidRDefault="00D43701" w:rsidP="007C325D">
            <w:pPr>
              <w:jc w:val="center"/>
              <w:rPr>
                <w:i/>
                <w:sz w:val="24"/>
                <w:szCs w:val="24"/>
                <w:highlight w:val="yellow"/>
              </w:rPr>
            </w:pPr>
          </w:p>
        </w:tc>
      </w:tr>
    </w:tbl>
    <w:p w14:paraId="09BB776E" w14:textId="77777777" w:rsidR="000364D9" w:rsidRPr="00C40350" w:rsidRDefault="000364D9" w:rsidP="00C40350">
      <w:pPr>
        <w:ind w:firstLine="709"/>
        <w:jc w:val="both"/>
        <w:rPr>
          <w:sz w:val="25"/>
          <w:szCs w:val="25"/>
        </w:rPr>
      </w:pPr>
      <w:bookmarkStart w:id="7" w:name="_Hlk48209761"/>
    </w:p>
    <w:p w14:paraId="2A2AB1E0" w14:textId="5636A742" w:rsidR="000364D9" w:rsidRPr="00C40350" w:rsidRDefault="000364D9" w:rsidP="00C40350">
      <w:pPr>
        <w:ind w:firstLine="709"/>
        <w:jc w:val="both"/>
        <w:rPr>
          <w:sz w:val="24"/>
          <w:szCs w:val="24"/>
        </w:rPr>
      </w:pPr>
      <w:r w:rsidRPr="00C40350">
        <w:rPr>
          <w:sz w:val="24"/>
          <w:szCs w:val="24"/>
        </w:rPr>
        <w:t>Работы производятся на территории действующего энергопредприятия, вследствие чего Подрядчику необходимо проводить согласованные действия и мероприятия по охране труда согласно СНиП 12-03-2001 «Безопасность труда в строительстве. Часть 1. Общие требования», СНиП 12-04-2002 «Безопасность труда в строительстве. Часть 2. Строительное производство».</w:t>
      </w:r>
    </w:p>
    <w:p w14:paraId="0E671CB2" w14:textId="65EC10E0" w:rsidR="00171734" w:rsidRPr="001001B6" w:rsidRDefault="00171734" w:rsidP="00CD0053">
      <w:pPr>
        <w:spacing w:after="120"/>
        <w:rPr>
          <w:rStyle w:val="afe"/>
          <w:b w:val="0"/>
          <w:highlight w:val="yellow"/>
        </w:rPr>
      </w:pPr>
    </w:p>
    <w:p w14:paraId="2D8408B0" w14:textId="1FB7EF1D" w:rsidR="00677D68" w:rsidRPr="00C40350" w:rsidRDefault="00C01756" w:rsidP="00677D68">
      <w:pPr>
        <w:pStyle w:val="1"/>
        <w:keepLines/>
        <w:ind w:left="357" w:hanging="357"/>
        <w:jc w:val="center"/>
        <w:rPr>
          <w:lang w:val="ru-RU"/>
        </w:rPr>
      </w:pPr>
      <w:bookmarkStart w:id="8" w:name="_Toc51339693"/>
      <w:bookmarkStart w:id="9" w:name="_Toc125650919"/>
      <w:bookmarkStart w:id="10" w:name="_Toc133599928"/>
      <w:bookmarkStart w:id="11" w:name="_Toc50125126"/>
      <w:bookmarkStart w:id="12" w:name="_Toc46743510"/>
      <w:bookmarkEnd w:id="7"/>
      <w:r w:rsidRPr="00C40350">
        <w:rPr>
          <w:lang w:val="ru-RU"/>
        </w:rPr>
        <w:t>Требования к продукции</w:t>
      </w:r>
      <w:bookmarkEnd w:id="8"/>
      <w:bookmarkEnd w:id="9"/>
      <w:bookmarkEnd w:id="10"/>
    </w:p>
    <w:p w14:paraId="13CBFA43" w14:textId="3AB777B8" w:rsidR="00943CA0" w:rsidRPr="00C40350" w:rsidRDefault="00C9139A" w:rsidP="00C9139A">
      <w:pPr>
        <w:pStyle w:val="4"/>
      </w:pPr>
      <w:bookmarkStart w:id="13" w:name="_Toc125650920"/>
      <w:bookmarkStart w:id="14" w:name="_Toc133599929"/>
      <w:r w:rsidRPr="00C40350">
        <w:t xml:space="preserve">Требования к объемам и срокам </w:t>
      </w:r>
      <w:r w:rsidR="00CE753A" w:rsidRPr="00C40350">
        <w:rPr>
          <w:lang w:val="ru-RU"/>
        </w:rPr>
        <w:t>выполнения работ</w:t>
      </w:r>
      <w:bookmarkEnd w:id="13"/>
      <w:bookmarkEnd w:id="14"/>
    </w:p>
    <w:p w14:paraId="58D95BB4" w14:textId="03B634D5" w:rsidR="00C9139A" w:rsidRPr="00C40350" w:rsidRDefault="00CE753A" w:rsidP="00C9139A">
      <w:pPr>
        <w:pStyle w:val="30"/>
      </w:pPr>
      <w:bookmarkStart w:id="15" w:name="_Toc125650921"/>
      <w:bookmarkStart w:id="16" w:name="_Toc133599930"/>
      <w:r w:rsidRPr="00C40350">
        <w:rPr>
          <w:lang w:val="ru-RU"/>
        </w:rPr>
        <w:t>Требования к видам и объемам работ</w:t>
      </w:r>
      <w:bookmarkEnd w:id="15"/>
      <w:bookmarkEnd w:id="16"/>
    </w:p>
    <w:p w14:paraId="1658E18A" w14:textId="4769B310" w:rsidR="00213F03" w:rsidRPr="00C40350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7" w:name="_Toc51339695"/>
      <w:bookmarkStart w:id="18" w:name="_Toc133599931"/>
      <w:r w:rsidRPr="00C40350">
        <w:rPr>
          <w:sz w:val="24"/>
          <w:szCs w:val="24"/>
        </w:rPr>
        <w:t xml:space="preserve">Таблица </w:t>
      </w:r>
      <w:r w:rsidR="00106BF1" w:rsidRPr="00C40350">
        <w:rPr>
          <w:sz w:val="24"/>
          <w:szCs w:val="24"/>
          <w:lang w:val="ru-RU"/>
        </w:rPr>
        <w:t>2</w:t>
      </w:r>
      <w:r w:rsidR="00F27719" w:rsidRPr="00C40350">
        <w:rPr>
          <w:sz w:val="24"/>
          <w:szCs w:val="24"/>
          <w:lang w:val="ru-RU"/>
        </w:rPr>
        <w:t>.</w:t>
      </w:r>
      <w:r w:rsidRPr="00C40350">
        <w:rPr>
          <w:sz w:val="24"/>
          <w:szCs w:val="24"/>
        </w:rPr>
        <w:t xml:space="preserve"> </w:t>
      </w:r>
      <w:r w:rsidR="004F7743" w:rsidRPr="00C40350">
        <w:rPr>
          <w:sz w:val="24"/>
          <w:szCs w:val="24"/>
          <w:lang w:val="ru-RU"/>
        </w:rPr>
        <w:t xml:space="preserve">Перечень </w:t>
      </w:r>
      <w:bookmarkEnd w:id="17"/>
      <w:r w:rsidR="00FF22D5" w:rsidRPr="00C40350">
        <w:rPr>
          <w:sz w:val="24"/>
          <w:szCs w:val="24"/>
          <w:lang w:val="ru-RU"/>
        </w:rPr>
        <w:t xml:space="preserve">и объем </w:t>
      </w:r>
      <w:r w:rsidR="00305BB9" w:rsidRPr="00C40350">
        <w:rPr>
          <w:sz w:val="24"/>
          <w:szCs w:val="24"/>
          <w:lang w:val="ru-RU"/>
        </w:rPr>
        <w:t>выполняемых работ</w:t>
      </w:r>
      <w:bookmarkEnd w:id="18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0350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0350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0350">
              <w:rPr>
                <w:sz w:val="24"/>
                <w:szCs w:val="24"/>
              </w:rPr>
              <w:t>№</w:t>
            </w:r>
          </w:p>
          <w:p w14:paraId="72EF1F95" w14:textId="77777777" w:rsidR="00213F03" w:rsidRPr="00C40350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0350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0350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0350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0350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035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0350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0350">
              <w:rPr>
                <w:sz w:val="24"/>
                <w:szCs w:val="24"/>
              </w:rPr>
              <w:t>Количество</w:t>
            </w:r>
          </w:p>
        </w:tc>
      </w:tr>
      <w:tr w:rsidR="00213F03" w:rsidRPr="00C40350" w14:paraId="45A4ED12" w14:textId="77777777" w:rsidTr="00D56F7D">
        <w:tc>
          <w:tcPr>
            <w:tcW w:w="850" w:type="dxa"/>
          </w:tcPr>
          <w:p w14:paraId="5E2DBBC5" w14:textId="77777777" w:rsidR="00213F03" w:rsidRPr="00C40350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035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0350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035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0350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035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0350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0350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8E7A77" w14:paraId="2622357F" w14:textId="77777777" w:rsidTr="00E216CF">
        <w:tc>
          <w:tcPr>
            <w:tcW w:w="850" w:type="dxa"/>
          </w:tcPr>
          <w:p w14:paraId="6327A8BF" w14:textId="7A3A8153" w:rsidR="001A79AD" w:rsidRPr="008E7A77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381A618" w14:textId="52DFA58C" w:rsidR="001A79AD" w:rsidRPr="008E7A77" w:rsidRDefault="00A71097" w:rsidP="00A40D6A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x-none"/>
              </w:rPr>
              <w:t>З</w:t>
            </w:r>
            <w:r w:rsidR="00C40350" w:rsidRPr="008E7A77">
              <w:rPr>
                <w:rFonts w:eastAsia="Calibri"/>
                <w:i/>
                <w:sz w:val="24"/>
                <w:szCs w:val="24"/>
                <w:lang w:eastAsia="x-none"/>
              </w:rPr>
              <w:t>амена окон</w:t>
            </w:r>
            <w:r w:rsidR="007E7424">
              <w:t xml:space="preserve"> </w:t>
            </w:r>
            <w:r w:rsidR="00C86396" w:rsidRPr="00433F66">
              <w:rPr>
                <w:i/>
                <w:sz w:val="24"/>
                <w:szCs w:val="24"/>
              </w:rPr>
              <w:t>здания</w:t>
            </w:r>
            <w:r w:rsidR="00C86396">
              <w:t xml:space="preserve"> </w:t>
            </w:r>
            <w:r w:rsidR="007E7424" w:rsidRPr="007E7424">
              <w:rPr>
                <w:rFonts w:eastAsia="Calibri"/>
                <w:i/>
                <w:sz w:val="24"/>
                <w:szCs w:val="24"/>
                <w:lang w:eastAsia="x-none"/>
              </w:rPr>
              <w:t>ГАРАЖ НА 6 АВТОМАШИН</w:t>
            </w:r>
          </w:p>
        </w:tc>
        <w:tc>
          <w:tcPr>
            <w:tcW w:w="4111" w:type="dxa"/>
            <w:gridSpan w:val="2"/>
            <w:vAlign w:val="center"/>
          </w:tcPr>
          <w:p w14:paraId="2E84579F" w14:textId="5158BD89" w:rsidR="001A79AD" w:rsidRPr="008E7A77" w:rsidRDefault="001A79AD" w:rsidP="008E7A77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8E7A77">
              <w:rPr>
                <w:i/>
                <w:iCs/>
                <w:sz w:val="24"/>
                <w:szCs w:val="24"/>
              </w:rPr>
              <w:t xml:space="preserve">В соответствии с ведомостью дефектов и объемов работ </w:t>
            </w:r>
            <w:r w:rsidRPr="008E7A77">
              <w:rPr>
                <w:i/>
                <w:iCs/>
                <w:sz w:val="24"/>
                <w:szCs w:val="24"/>
              </w:rPr>
              <w:lastRenderedPageBreak/>
              <w:t>(Приложение №</w:t>
            </w:r>
            <w:r w:rsidR="007568DB" w:rsidRPr="008E7A77">
              <w:rPr>
                <w:i/>
                <w:iCs/>
                <w:sz w:val="24"/>
                <w:szCs w:val="24"/>
              </w:rPr>
              <w:t xml:space="preserve"> </w:t>
            </w:r>
            <w:r w:rsidR="00E5250E">
              <w:rPr>
                <w:i/>
                <w:iCs/>
                <w:sz w:val="24"/>
                <w:szCs w:val="24"/>
              </w:rPr>
              <w:t>1.1</w:t>
            </w:r>
            <w:r w:rsidRPr="008E7A77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C40350" w:rsidRPr="008E7A77" w14:paraId="23CE4D96" w14:textId="77777777" w:rsidTr="00E216CF">
        <w:tc>
          <w:tcPr>
            <w:tcW w:w="850" w:type="dxa"/>
          </w:tcPr>
          <w:p w14:paraId="3962813F" w14:textId="77777777" w:rsidR="00C40350" w:rsidRPr="008E7A77" w:rsidRDefault="00C40350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130527F4" w14:textId="57BA41F7" w:rsidR="00C40350" w:rsidRPr="008E7A77" w:rsidRDefault="008E7A77" w:rsidP="00A40D6A">
            <w:pPr>
              <w:suppressAutoHyphens/>
              <w:rPr>
                <w:rFonts w:eastAsia="Calibri"/>
                <w:i/>
                <w:sz w:val="24"/>
                <w:szCs w:val="24"/>
                <w:lang w:eastAsia="x-none"/>
              </w:rPr>
            </w:pPr>
            <w:r w:rsidRPr="00433F66">
              <w:rPr>
                <w:rFonts w:eastAsia="Calibri"/>
                <w:i/>
                <w:sz w:val="24"/>
                <w:szCs w:val="24"/>
                <w:lang w:eastAsia="x-none"/>
              </w:rPr>
              <w:t>Ремонт</w:t>
            </w:r>
            <w:r w:rsidRPr="008E7A77">
              <w:rPr>
                <w:rFonts w:eastAsia="Calibri"/>
                <w:i/>
                <w:sz w:val="24"/>
                <w:szCs w:val="24"/>
                <w:lang w:eastAsia="x-none"/>
              </w:rPr>
              <w:t xml:space="preserve"> кровли</w:t>
            </w:r>
            <w:r w:rsidR="00433F66">
              <w:rPr>
                <w:rFonts w:eastAsia="Calibri"/>
                <w:i/>
                <w:sz w:val="24"/>
                <w:szCs w:val="24"/>
                <w:lang w:eastAsia="x-none"/>
              </w:rPr>
              <w:t xml:space="preserve"> здания </w:t>
            </w:r>
            <w:r w:rsidR="007E7424">
              <w:t xml:space="preserve"> </w:t>
            </w:r>
            <w:r w:rsidR="007E7424" w:rsidRPr="007E7424">
              <w:rPr>
                <w:rFonts w:eastAsia="Calibri"/>
                <w:i/>
                <w:sz w:val="24"/>
                <w:szCs w:val="24"/>
                <w:lang w:eastAsia="x-none"/>
              </w:rPr>
              <w:t>склад</w:t>
            </w:r>
            <w:r w:rsidR="00433F66">
              <w:rPr>
                <w:rFonts w:eastAsia="Calibri"/>
                <w:i/>
                <w:sz w:val="24"/>
                <w:szCs w:val="24"/>
                <w:lang w:eastAsia="x-none"/>
              </w:rPr>
              <w:t>а</w:t>
            </w:r>
            <w:r w:rsidR="007E7424" w:rsidRPr="007E7424">
              <w:rPr>
                <w:rFonts w:eastAsia="Calibri"/>
                <w:i/>
                <w:sz w:val="24"/>
                <w:szCs w:val="24"/>
                <w:lang w:eastAsia="x-none"/>
              </w:rPr>
              <w:t xml:space="preserve"> п. Бурея ул. Партизанская, 42</w:t>
            </w:r>
          </w:p>
        </w:tc>
        <w:tc>
          <w:tcPr>
            <w:tcW w:w="4111" w:type="dxa"/>
            <w:gridSpan w:val="2"/>
            <w:vAlign w:val="center"/>
          </w:tcPr>
          <w:p w14:paraId="47DA7BDB" w14:textId="43A6C061" w:rsidR="00C40350" w:rsidRPr="008E7A77" w:rsidRDefault="008E7A77" w:rsidP="000364D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8E7A77">
              <w:rPr>
                <w:i/>
                <w:iCs/>
                <w:sz w:val="24"/>
                <w:szCs w:val="24"/>
              </w:rPr>
              <w:t>В соответствии с ведомостью дефектов</w:t>
            </w:r>
            <w:r w:rsidR="00E5250E">
              <w:rPr>
                <w:i/>
                <w:iCs/>
                <w:sz w:val="24"/>
                <w:szCs w:val="24"/>
              </w:rPr>
              <w:t xml:space="preserve"> и объемов работ (Приложение № 1.2</w:t>
            </w:r>
            <w:r w:rsidRPr="008E7A77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C40350" w:rsidRPr="008E7A77" w14:paraId="615F60AF" w14:textId="77777777" w:rsidTr="00E216CF">
        <w:tc>
          <w:tcPr>
            <w:tcW w:w="850" w:type="dxa"/>
          </w:tcPr>
          <w:p w14:paraId="0D58A1F0" w14:textId="77777777" w:rsidR="00C40350" w:rsidRPr="00433F66" w:rsidRDefault="00C40350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1C4935D4" w14:textId="1C6A3C86" w:rsidR="00C40350" w:rsidRPr="00433F66" w:rsidRDefault="008E7A77" w:rsidP="00A40D6A">
            <w:pPr>
              <w:suppressAutoHyphens/>
              <w:rPr>
                <w:rFonts w:eastAsia="Calibri"/>
                <w:i/>
                <w:sz w:val="24"/>
                <w:szCs w:val="24"/>
                <w:lang w:eastAsia="x-none"/>
              </w:rPr>
            </w:pPr>
            <w:r w:rsidRPr="00433F66">
              <w:rPr>
                <w:rFonts w:eastAsia="Calibri"/>
                <w:i/>
                <w:sz w:val="24"/>
                <w:szCs w:val="24"/>
                <w:lang w:eastAsia="x-none"/>
              </w:rPr>
              <w:t>Ремонт кровли</w:t>
            </w:r>
            <w:r w:rsidR="007E7424" w:rsidRPr="00433F66">
              <w:t xml:space="preserve"> </w:t>
            </w:r>
            <w:r w:rsidR="00433F66" w:rsidRPr="00433F66">
              <w:rPr>
                <w:i/>
                <w:sz w:val="24"/>
                <w:szCs w:val="24"/>
              </w:rPr>
              <w:t>здания</w:t>
            </w:r>
            <w:r w:rsidR="00433F66" w:rsidRPr="00433F66">
              <w:t xml:space="preserve"> </w:t>
            </w:r>
            <w:r w:rsidR="007E7424" w:rsidRPr="00433F66">
              <w:rPr>
                <w:rFonts w:eastAsia="Calibri"/>
                <w:i/>
                <w:sz w:val="24"/>
                <w:szCs w:val="24"/>
                <w:lang w:eastAsia="x-none"/>
              </w:rPr>
              <w:t>ДОМ ДЛЯ ОБСЛУЖ. ПЕРСОНАЛА при ПС ЖБИ территория Прогрессовского участка</w:t>
            </w:r>
          </w:p>
        </w:tc>
        <w:tc>
          <w:tcPr>
            <w:tcW w:w="4111" w:type="dxa"/>
            <w:gridSpan w:val="2"/>
            <w:vAlign w:val="center"/>
          </w:tcPr>
          <w:p w14:paraId="3FA2BDFD" w14:textId="7BAE26C1" w:rsidR="00C40350" w:rsidRPr="008E7A77" w:rsidRDefault="008E7A77" w:rsidP="00E5250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8E7A77">
              <w:rPr>
                <w:i/>
                <w:iCs/>
                <w:sz w:val="24"/>
                <w:szCs w:val="24"/>
              </w:rPr>
              <w:t xml:space="preserve">В соответствии с ведомостью дефектов и объемов работ (Приложение № </w:t>
            </w:r>
            <w:r w:rsidR="00E5250E">
              <w:rPr>
                <w:i/>
                <w:iCs/>
                <w:sz w:val="24"/>
                <w:szCs w:val="24"/>
              </w:rPr>
              <w:t>1.3</w:t>
            </w:r>
            <w:r w:rsidRPr="008E7A77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38560073" w:rsidR="008262B2" w:rsidRPr="007E7424" w:rsidRDefault="008262B2" w:rsidP="008262B2">
      <w:pPr>
        <w:pStyle w:val="30"/>
        <w:rPr>
          <w:lang w:val="ru-RU"/>
        </w:rPr>
      </w:pPr>
      <w:bookmarkStart w:id="19" w:name="_Toc51339696"/>
      <w:bookmarkStart w:id="20" w:name="_Toc133599932"/>
      <w:r w:rsidRPr="007E7424">
        <w:rPr>
          <w:lang w:val="ru-RU"/>
        </w:rPr>
        <w:t xml:space="preserve">Требования </w:t>
      </w:r>
      <w:bookmarkEnd w:id="19"/>
      <w:r w:rsidR="00F27719" w:rsidRPr="007E7424">
        <w:rPr>
          <w:lang w:val="ru-RU"/>
        </w:rPr>
        <w:t>к срокам выполнения работ</w:t>
      </w:r>
      <w:bookmarkEnd w:id="20"/>
    </w:p>
    <w:p w14:paraId="3F88986C" w14:textId="0C22FA09" w:rsidR="00AE68EA" w:rsidRPr="007E742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21" w:name="_Toc50125127"/>
      <w:bookmarkStart w:id="22" w:name="_Toc51339697"/>
      <w:bookmarkStart w:id="23" w:name="_Toc133599933"/>
      <w:bookmarkEnd w:id="11"/>
      <w:r w:rsidRPr="007E7424">
        <w:rPr>
          <w:sz w:val="24"/>
          <w:szCs w:val="24"/>
        </w:rPr>
        <w:t xml:space="preserve">Таблица </w:t>
      </w:r>
      <w:r w:rsidR="00106BF1" w:rsidRPr="007E7424">
        <w:rPr>
          <w:sz w:val="24"/>
          <w:szCs w:val="24"/>
          <w:lang w:val="ru-RU"/>
        </w:rPr>
        <w:t>3</w:t>
      </w:r>
      <w:r w:rsidRPr="007E7424">
        <w:rPr>
          <w:sz w:val="24"/>
          <w:szCs w:val="24"/>
        </w:rPr>
        <w:t xml:space="preserve">. </w:t>
      </w:r>
      <w:bookmarkStart w:id="24" w:name="_Hlk50465284"/>
      <w:r w:rsidRPr="007E7424">
        <w:rPr>
          <w:sz w:val="24"/>
          <w:szCs w:val="24"/>
        </w:rPr>
        <w:t xml:space="preserve">Требования по срокам </w:t>
      </w:r>
      <w:bookmarkEnd w:id="21"/>
      <w:bookmarkEnd w:id="22"/>
      <w:bookmarkEnd w:id="24"/>
      <w:r w:rsidR="00940404" w:rsidRPr="007E7424">
        <w:rPr>
          <w:sz w:val="24"/>
          <w:szCs w:val="24"/>
          <w:lang w:val="ru-RU"/>
        </w:rPr>
        <w:t>выполнения работ</w:t>
      </w:r>
      <w:bookmarkEnd w:id="2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1984"/>
        <w:gridCol w:w="2127"/>
      </w:tblGrid>
      <w:tr w:rsidR="00D57653" w:rsidRPr="007E7424" w14:paraId="4A8BD487" w14:textId="56A9C0A6" w:rsidTr="00FE5B78">
        <w:tc>
          <w:tcPr>
            <w:tcW w:w="846" w:type="dxa"/>
            <w:shd w:val="clear" w:color="auto" w:fill="auto"/>
            <w:vAlign w:val="center"/>
          </w:tcPr>
          <w:p w14:paraId="6359B985" w14:textId="77777777" w:rsidR="00D57653" w:rsidRPr="007E7424" w:rsidRDefault="00D57653" w:rsidP="00C626D6">
            <w:pPr>
              <w:jc w:val="center"/>
              <w:rPr>
                <w:sz w:val="24"/>
                <w:szCs w:val="24"/>
              </w:rPr>
            </w:pPr>
            <w:r w:rsidRPr="007E7424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42F13F0" w14:textId="0BC3977D" w:rsidR="00D57653" w:rsidRPr="007E7424" w:rsidRDefault="00D57653" w:rsidP="00C626D6">
            <w:pPr>
              <w:jc w:val="center"/>
              <w:rPr>
                <w:sz w:val="24"/>
                <w:szCs w:val="24"/>
              </w:rPr>
            </w:pPr>
            <w:r w:rsidRPr="007E7424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7E7424" w:rsidRDefault="00D57653" w:rsidP="00940404">
            <w:pPr>
              <w:jc w:val="center"/>
              <w:rPr>
                <w:sz w:val="24"/>
                <w:szCs w:val="24"/>
              </w:rPr>
            </w:pPr>
            <w:r w:rsidRPr="007E7424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7E7424" w:rsidRDefault="00D57653" w:rsidP="00940404">
            <w:pPr>
              <w:jc w:val="center"/>
              <w:rPr>
                <w:sz w:val="24"/>
                <w:szCs w:val="24"/>
              </w:rPr>
            </w:pPr>
            <w:r w:rsidRPr="007E7424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7E7424" w14:paraId="263C1A64" w14:textId="305C2440" w:rsidTr="00FE5B78">
        <w:tc>
          <w:tcPr>
            <w:tcW w:w="846" w:type="dxa"/>
            <w:shd w:val="clear" w:color="auto" w:fill="auto"/>
          </w:tcPr>
          <w:p w14:paraId="71652697" w14:textId="77777777" w:rsidR="00D57653" w:rsidRPr="007E7424" w:rsidRDefault="00D57653" w:rsidP="00C626D6">
            <w:pPr>
              <w:jc w:val="center"/>
              <w:rPr>
                <w:sz w:val="24"/>
                <w:szCs w:val="24"/>
              </w:rPr>
            </w:pPr>
            <w:r w:rsidRPr="007E74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086701B" w14:textId="77777777" w:rsidR="00D57653" w:rsidRPr="007E7424" w:rsidRDefault="00D57653" w:rsidP="00C626D6">
            <w:pPr>
              <w:jc w:val="center"/>
              <w:rPr>
                <w:sz w:val="24"/>
                <w:szCs w:val="24"/>
              </w:rPr>
            </w:pPr>
            <w:r w:rsidRPr="007E742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7E7424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7E742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7E7424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7E7424">
              <w:rPr>
                <w:b/>
                <w:sz w:val="24"/>
                <w:szCs w:val="24"/>
              </w:rPr>
              <w:t>4</w:t>
            </w:r>
          </w:p>
        </w:tc>
      </w:tr>
      <w:bookmarkEnd w:id="12"/>
      <w:tr w:rsidR="00F03FCB" w:rsidRPr="00F03FCB" w14:paraId="2DDBAD8C" w14:textId="77777777" w:rsidTr="00A120DF">
        <w:tc>
          <w:tcPr>
            <w:tcW w:w="846" w:type="dxa"/>
            <w:shd w:val="clear" w:color="auto" w:fill="auto"/>
            <w:vAlign w:val="center"/>
          </w:tcPr>
          <w:p w14:paraId="16E82070" w14:textId="77777777" w:rsidR="00F03FCB" w:rsidRPr="00433F66" w:rsidRDefault="00F03FCB" w:rsidP="00EE4CA7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62312FCB" w14:textId="2EF3163B" w:rsidR="00F03FCB" w:rsidRPr="00433F66" w:rsidRDefault="00433F66" w:rsidP="00EE4CA7">
            <w:pPr>
              <w:rPr>
                <w:sz w:val="24"/>
                <w:szCs w:val="24"/>
              </w:rPr>
            </w:pPr>
            <w:r w:rsidRPr="00433F66">
              <w:rPr>
                <w:rFonts w:eastAsia="Calibri"/>
                <w:sz w:val="24"/>
                <w:szCs w:val="24"/>
                <w:lang w:eastAsia="x-none"/>
              </w:rPr>
              <w:t>З</w:t>
            </w:r>
            <w:r w:rsidR="00F03FCB" w:rsidRPr="00433F66">
              <w:rPr>
                <w:rFonts w:eastAsia="Calibri"/>
                <w:sz w:val="24"/>
                <w:szCs w:val="24"/>
                <w:lang w:eastAsia="x-none"/>
              </w:rPr>
              <w:t>амена окон</w:t>
            </w:r>
            <w:r w:rsidRPr="00433F66">
              <w:rPr>
                <w:rFonts w:eastAsia="Calibri"/>
                <w:sz w:val="24"/>
                <w:szCs w:val="24"/>
                <w:lang w:eastAsia="x-none"/>
              </w:rPr>
              <w:t xml:space="preserve"> здания</w:t>
            </w:r>
            <w:r w:rsidR="00F03FCB" w:rsidRPr="00433F66">
              <w:rPr>
                <w:rFonts w:eastAsia="Calibri"/>
                <w:sz w:val="24"/>
                <w:szCs w:val="24"/>
                <w:lang w:eastAsia="x-none"/>
              </w:rPr>
              <w:t xml:space="preserve"> ГАРАЖ НА 6 АВТОМАШИН</w:t>
            </w:r>
          </w:p>
        </w:tc>
        <w:tc>
          <w:tcPr>
            <w:tcW w:w="1984" w:type="dxa"/>
            <w:vAlign w:val="center"/>
          </w:tcPr>
          <w:p w14:paraId="1403670D" w14:textId="6E7502F9" w:rsidR="00F03FCB" w:rsidRPr="00F03FCB" w:rsidRDefault="00F03FCB" w:rsidP="00A120DF">
            <w:pPr>
              <w:jc w:val="center"/>
              <w:rPr>
                <w:sz w:val="24"/>
                <w:szCs w:val="24"/>
              </w:rPr>
            </w:pPr>
            <w:r w:rsidRPr="00F03FCB">
              <w:rPr>
                <w:sz w:val="24"/>
                <w:szCs w:val="24"/>
              </w:rPr>
              <w:t xml:space="preserve">с момента </w:t>
            </w:r>
            <w:r w:rsidR="00006AE8" w:rsidRPr="00006AE8">
              <w:rPr>
                <w:sz w:val="24"/>
                <w:szCs w:val="24"/>
              </w:rPr>
              <w:t>заключения договора</w:t>
            </w:r>
          </w:p>
        </w:tc>
        <w:tc>
          <w:tcPr>
            <w:tcW w:w="2127" w:type="dxa"/>
            <w:vAlign w:val="center"/>
          </w:tcPr>
          <w:p w14:paraId="61950B34" w14:textId="22F4C81C" w:rsidR="00F03FCB" w:rsidRPr="00F03FCB" w:rsidRDefault="00F03FCB" w:rsidP="00F03FCB">
            <w:pPr>
              <w:jc w:val="center"/>
              <w:rPr>
                <w:sz w:val="24"/>
                <w:szCs w:val="24"/>
              </w:rPr>
            </w:pPr>
            <w:r w:rsidRPr="00F03FCB">
              <w:rPr>
                <w:sz w:val="24"/>
                <w:szCs w:val="24"/>
              </w:rPr>
              <w:t>3</w:t>
            </w:r>
            <w:r w:rsidR="00006AE8">
              <w:rPr>
                <w:sz w:val="24"/>
                <w:szCs w:val="24"/>
              </w:rPr>
              <w:t>0.09</w:t>
            </w:r>
            <w:r w:rsidRPr="00F03FCB">
              <w:rPr>
                <w:sz w:val="24"/>
                <w:szCs w:val="24"/>
              </w:rPr>
              <w:t>.2023</w:t>
            </w:r>
          </w:p>
        </w:tc>
      </w:tr>
      <w:tr w:rsidR="00F03FCB" w:rsidRPr="00F03FCB" w14:paraId="698A90BB" w14:textId="77777777" w:rsidTr="00A120DF">
        <w:tc>
          <w:tcPr>
            <w:tcW w:w="846" w:type="dxa"/>
            <w:shd w:val="clear" w:color="auto" w:fill="auto"/>
            <w:vAlign w:val="center"/>
          </w:tcPr>
          <w:p w14:paraId="156D7D98" w14:textId="77777777" w:rsidR="00F03FCB" w:rsidRPr="00433F66" w:rsidRDefault="00F03FCB" w:rsidP="00EE4CA7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2477EA97" w14:textId="1CBDFC6F" w:rsidR="00F03FCB" w:rsidRPr="00433F66" w:rsidRDefault="00F03FCB" w:rsidP="00EE4CA7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433F66">
              <w:rPr>
                <w:rFonts w:eastAsia="Calibri"/>
                <w:sz w:val="24"/>
                <w:szCs w:val="24"/>
                <w:lang w:eastAsia="x-none"/>
              </w:rPr>
              <w:t xml:space="preserve">Ремонт кровли </w:t>
            </w:r>
            <w:r w:rsidR="00433F66" w:rsidRPr="00433F66">
              <w:rPr>
                <w:rFonts w:eastAsia="Calibri"/>
                <w:sz w:val="24"/>
                <w:szCs w:val="24"/>
                <w:lang w:eastAsia="x-none"/>
              </w:rPr>
              <w:t xml:space="preserve">здания </w:t>
            </w:r>
            <w:r w:rsidRPr="00433F66">
              <w:rPr>
                <w:rFonts w:eastAsia="Calibri"/>
                <w:sz w:val="24"/>
                <w:szCs w:val="24"/>
                <w:lang w:eastAsia="x-none"/>
              </w:rPr>
              <w:t>склад</w:t>
            </w:r>
            <w:r w:rsidR="00433F66" w:rsidRPr="00433F66">
              <w:rPr>
                <w:rFonts w:eastAsia="Calibri"/>
                <w:sz w:val="24"/>
                <w:szCs w:val="24"/>
                <w:lang w:eastAsia="x-none"/>
              </w:rPr>
              <w:t>а</w:t>
            </w:r>
            <w:r w:rsidRPr="00433F66">
              <w:rPr>
                <w:rFonts w:eastAsia="Calibri"/>
                <w:sz w:val="24"/>
                <w:szCs w:val="24"/>
                <w:lang w:eastAsia="x-none"/>
              </w:rPr>
              <w:t xml:space="preserve"> п. Бурея ул. Партизанская, 42</w:t>
            </w:r>
          </w:p>
        </w:tc>
        <w:tc>
          <w:tcPr>
            <w:tcW w:w="1984" w:type="dxa"/>
            <w:vAlign w:val="center"/>
          </w:tcPr>
          <w:p w14:paraId="276F6971" w14:textId="2045F370" w:rsidR="00F03FCB" w:rsidRPr="00F03FCB" w:rsidRDefault="00006AE8" w:rsidP="00A120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01.10.2023</w:t>
            </w:r>
          </w:p>
        </w:tc>
        <w:tc>
          <w:tcPr>
            <w:tcW w:w="2127" w:type="dxa"/>
            <w:vAlign w:val="center"/>
          </w:tcPr>
          <w:p w14:paraId="782CCB92" w14:textId="7C00105F" w:rsidR="00F03FCB" w:rsidRPr="00F03FCB" w:rsidRDefault="00006AE8" w:rsidP="00C86396">
            <w:pPr>
              <w:jc w:val="center"/>
              <w:rPr>
                <w:sz w:val="24"/>
                <w:szCs w:val="24"/>
              </w:rPr>
            </w:pPr>
            <w:r w:rsidRPr="00215265">
              <w:rPr>
                <w:sz w:val="24"/>
                <w:szCs w:val="24"/>
              </w:rPr>
              <w:t>3</w:t>
            </w:r>
            <w:r w:rsidR="00C86396" w:rsidRPr="00215265">
              <w:rPr>
                <w:sz w:val="24"/>
                <w:szCs w:val="24"/>
              </w:rPr>
              <w:t>1</w:t>
            </w:r>
            <w:r w:rsidRPr="0021526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10.2023</w:t>
            </w:r>
          </w:p>
        </w:tc>
      </w:tr>
      <w:tr w:rsidR="00F03FCB" w:rsidRPr="00F03FCB" w14:paraId="61353FEC" w14:textId="77777777" w:rsidTr="00A120DF">
        <w:tc>
          <w:tcPr>
            <w:tcW w:w="846" w:type="dxa"/>
            <w:shd w:val="clear" w:color="auto" w:fill="auto"/>
            <w:vAlign w:val="center"/>
          </w:tcPr>
          <w:p w14:paraId="7A855A09" w14:textId="77777777" w:rsidR="00F03FCB" w:rsidRPr="00433F66" w:rsidRDefault="00F03FCB" w:rsidP="00EE4CA7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68DBFD15" w14:textId="070707C1" w:rsidR="00F03FCB" w:rsidRPr="00433F66" w:rsidRDefault="00F03FCB" w:rsidP="00EE4CA7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433F66">
              <w:rPr>
                <w:rFonts w:eastAsia="Calibri"/>
                <w:sz w:val="24"/>
                <w:szCs w:val="24"/>
                <w:lang w:eastAsia="x-none"/>
              </w:rPr>
              <w:t xml:space="preserve">Ремонт кровли </w:t>
            </w:r>
            <w:r w:rsidR="00433F66" w:rsidRPr="00433F66">
              <w:rPr>
                <w:rFonts w:eastAsia="Calibri"/>
                <w:sz w:val="24"/>
                <w:szCs w:val="24"/>
                <w:lang w:eastAsia="x-none"/>
              </w:rPr>
              <w:t xml:space="preserve">здания </w:t>
            </w:r>
            <w:r w:rsidRPr="00433F66">
              <w:rPr>
                <w:rFonts w:eastAsia="Calibri"/>
                <w:sz w:val="24"/>
                <w:szCs w:val="24"/>
                <w:lang w:eastAsia="x-none"/>
              </w:rPr>
              <w:t>ДОМ ДЛЯ ОБСЛУЖ. ПЕРСОНАЛА при ПС ЖБИ территория Прогрессовского участка</w:t>
            </w:r>
          </w:p>
        </w:tc>
        <w:tc>
          <w:tcPr>
            <w:tcW w:w="1984" w:type="dxa"/>
            <w:vAlign w:val="center"/>
          </w:tcPr>
          <w:p w14:paraId="5A890B88" w14:textId="1A64A3DB" w:rsidR="00F03FCB" w:rsidRPr="00F03FCB" w:rsidRDefault="00F03FCB" w:rsidP="00A120DF">
            <w:pPr>
              <w:jc w:val="center"/>
              <w:rPr>
                <w:sz w:val="24"/>
                <w:szCs w:val="24"/>
              </w:rPr>
            </w:pPr>
            <w:r w:rsidRPr="00F03FCB">
              <w:rPr>
                <w:sz w:val="24"/>
                <w:szCs w:val="24"/>
              </w:rPr>
              <w:t xml:space="preserve"> 01.11.2023</w:t>
            </w:r>
          </w:p>
        </w:tc>
        <w:tc>
          <w:tcPr>
            <w:tcW w:w="2127" w:type="dxa"/>
            <w:vAlign w:val="center"/>
          </w:tcPr>
          <w:p w14:paraId="568C58BD" w14:textId="376DFD06" w:rsidR="00F03FCB" w:rsidRPr="00F03FCB" w:rsidRDefault="00F03FCB" w:rsidP="000364D9">
            <w:pPr>
              <w:jc w:val="center"/>
              <w:rPr>
                <w:sz w:val="24"/>
                <w:szCs w:val="24"/>
              </w:rPr>
            </w:pPr>
            <w:r w:rsidRPr="00F03FCB">
              <w:rPr>
                <w:sz w:val="24"/>
                <w:szCs w:val="24"/>
              </w:rPr>
              <w:t>30.11.2023</w:t>
            </w:r>
          </w:p>
        </w:tc>
      </w:tr>
    </w:tbl>
    <w:p w14:paraId="3FB64E48" w14:textId="77777777" w:rsidR="00184360" w:rsidRPr="00F03FCB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5" w:name="_Toc50125131"/>
      <w:r w:rsidRPr="00F03FCB">
        <w:rPr>
          <w:sz w:val="24"/>
          <w:szCs w:val="24"/>
        </w:rPr>
        <w:t xml:space="preserve">Этапы выполнения работ указаны в </w:t>
      </w:r>
      <w:r w:rsidRPr="00F03FCB">
        <w:rPr>
          <w:i/>
          <w:sz w:val="24"/>
          <w:szCs w:val="24"/>
        </w:rPr>
        <w:t>Календарном графике выполнения работ</w:t>
      </w:r>
      <w:r w:rsidRPr="00F03FCB">
        <w:rPr>
          <w:sz w:val="24"/>
          <w:szCs w:val="24"/>
        </w:rPr>
        <w:t xml:space="preserve"> (Приложение 3).</w:t>
      </w:r>
    </w:p>
    <w:p w14:paraId="38EB7C9D" w14:textId="77777777" w:rsidR="009D2484" w:rsidRPr="00006AE8" w:rsidRDefault="009D2484" w:rsidP="009D2484">
      <w:pPr>
        <w:pStyle w:val="4"/>
      </w:pPr>
      <w:bookmarkStart w:id="26" w:name="_Toc133599934"/>
      <w:bookmarkStart w:id="27" w:name="_Toc51339698"/>
      <w:r w:rsidRPr="00006AE8">
        <w:t xml:space="preserve">Требования к </w:t>
      </w:r>
      <w:r w:rsidRPr="00006AE8">
        <w:rPr>
          <w:lang w:val="ru-RU"/>
        </w:rPr>
        <w:t>качеству работ</w:t>
      </w:r>
      <w:bookmarkEnd w:id="26"/>
    </w:p>
    <w:p w14:paraId="0900BD13" w14:textId="0AAE8ADA" w:rsidR="00F05846" w:rsidRPr="00006AE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8" w:name="_Toc133599935"/>
      <w:r w:rsidRPr="00006AE8">
        <w:rPr>
          <w:sz w:val="24"/>
          <w:szCs w:val="24"/>
        </w:rPr>
        <w:t>Таблица </w:t>
      </w:r>
      <w:r w:rsidR="00106BF1" w:rsidRPr="00006AE8">
        <w:rPr>
          <w:sz w:val="24"/>
          <w:szCs w:val="24"/>
          <w:lang w:val="ru-RU"/>
        </w:rPr>
        <w:t>4</w:t>
      </w:r>
      <w:r w:rsidRPr="00006AE8">
        <w:rPr>
          <w:sz w:val="24"/>
          <w:szCs w:val="24"/>
        </w:rPr>
        <w:t xml:space="preserve">. Требования к </w:t>
      </w:r>
      <w:bookmarkEnd w:id="25"/>
      <w:bookmarkEnd w:id="27"/>
      <w:r w:rsidR="00516425" w:rsidRPr="00006AE8">
        <w:rPr>
          <w:sz w:val="24"/>
          <w:szCs w:val="24"/>
          <w:lang w:val="ru-RU"/>
        </w:rPr>
        <w:t>качеству работ</w:t>
      </w:r>
      <w:bookmarkEnd w:id="28"/>
      <w:r w:rsidRPr="00006AE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786"/>
        <w:gridCol w:w="1843"/>
        <w:gridCol w:w="2459"/>
        <w:gridCol w:w="4696"/>
      </w:tblGrid>
      <w:tr w:rsidR="00CD0053" w:rsidRPr="00006AE8" w14:paraId="3DED858C" w14:textId="77777777" w:rsidTr="00EA3D32">
        <w:tc>
          <w:tcPr>
            <w:tcW w:w="786" w:type="dxa"/>
            <w:vMerge w:val="restart"/>
            <w:vAlign w:val="center"/>
          </w:tcPr>
          <w:p w14:paraId="28866BF5" w14:textId="77777777" w:rsidR="00CD0053" w:rsidRPr="00006AE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006AE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14:paraId="47E86667" w14:textId="77777777" w:rsidR="00CD0053" w:rsidRPr="00006AE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006AE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459" w:type="dxa"/>
            <w:vMerge w:val="restart"/>
            <w:vAlign w:val="center"/>
          </w:tcPr>
          <w:p w14:paraId="39AD5370" w14:textId="71097E6E" w:rsidR="00CD0053" w:rsidRPr="00006AE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006AE8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96" w:type="dxa"/>
            <w:vAlign w:val="center"/>
          </w:tcPr>
          <w:p w14:paraId="69D1B055" w14:textId="64F42E91" w:rsidR="00CD0053" w:rsidRPr="00006AE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006AE8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56ED7" w:rsidRPr="00006AE8" w14:paraId="55512295" w14:textId="77777777" w:rsidTr="00EC268F">
        <w:tc>
          <w:tcPr>
            <w:tcW w:w="786" w:type="dxa"/>
            <w:vMerge/>
            <w:vAlign w:val="center"/>
          </w:tcPr>
          <w:p w14:paraId="5C2931C3" w14:textId="77777777" w:rsidR="00856ED7" w:rsidRPr="00006AE8" w:rsidRDefault="00856ED7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366E0E1" w14:textId="77777777" w:rsidR="00856ED7" w:rsidRPr="00006AE8" w:rsidRDefault="00856ED7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Merge/>
            <w:vAlign w:val="center"/>
          </w:tcPr>
          <w:p w14:paraId="0CCDE5D1" w14:textId="77777777" w:rsidR="00856ED7" w:rsidRPr="00006AE8" w:rsidRDefault="00856ED7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6" w:type="dxa"/>
            <w:vAlign w:val="center"/>
          </w:tcPr>
          <w:p w14:paraId="6F1E8D3E" w14:textId="019583FA" w:rsidR="00856ED7" w:rsidRPr="00006AE8" w:rsidRDefault="00856ED7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006AE8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</w:tr>
      <w:tr w:rsidR="00856ED7" w:rsidRPr="00D32C59" w14:paraId="07DBA633" w14:textId="77777777" w:rsidTr="00B4101A">
        <w:trPr>
          <w:trHeight w:val="344"/>
        </w:trPr>
        <w:tc>
          <w:tcPr>
            <w:tcW w:w="786" w:type="dxa"/>
            <w:vAlign w:val="center"/>
          </w:tcPr>
          <w:p w14:paraId="24A88858" w14:textId="77777777" w:rsidR="00856ED7" w:rsidRPr="00D32C59" w:rsidRDefault="00856ED7" w:rsidP="00C626D6">
            <w:pPr>
              <w:spacing w:before="60" w:after="60"/>
              <w:jc w:val="center"/>
            </w:pPr>
            <w:r w:rsidRPr="00D32C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083661E" w14:textId="77777777" w:rsidR="00856ED7" w:rsidRPr="00D32C59" w:rsidRDefault="00856ED7" w:rsidP="00C626D6">
            <w:pPr>
              <w:jc w:val="center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59" w:type="dxa"/>
            <w:vAlign w:val="center"/>
          </w:tcPr>
          <w:p w14:paraId="7BF1780B" w14:textId="77777777" w:rsidR="00856ED7" w:rsidRPr="00D32C59" w:rsidRDefault="00856ED7" w:rsidP="00C626D6">
            <w:pPr>
              <w:jc w:val="center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96" w:type="dxa"/>
            <w:vAlign w:val="center"/>
          </w:tcPr>
          <w:p w14:paraId="38CA0CD4" w14:textId="58147B83" w:rsidR="00856ED7" w:rsidRPr="00D32C59" w:rsidRDefault="00856ED7" w:rsidP="00C626D6">
            <w:pPr>
              <w:jc w:val="center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4</w:t>
            </w:r>
          </w:p>
        </w:tc>
      </w:tr>
      <w:tr w:rsidR="00856ED7" w:rsidRPr="00D32C59" w14:paraId="7FAE917D" w14:textId="3B0DF931" w:rsidTr="00F40D77">
        <w:tc>
          <w:tcPr>
            <w:tcW w:w="786" w:type="dxa"/>
            <w:vAlign w:val="center"/>
          </w:tcPr>
          <w:p w14:paraId="1083B1C5" w14:textId="77777777" w:rsidR="00856ED7" w:rsidRPr="00D32C59" w:rsidRDefault="00856ED7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274791BC" w14:textId="77777777" w:rsidR="00856ED7" w:rsidRPr="00D32C59" w:rsidRDefault="00856ED7" w:rsidP="00C626D6">
            <w:pPr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4696" w:type="dxa"/>
          </w:tcPr>
          <w:p w14:paraId="24B4CCF4" w14:textId="346338DE" w:rsidR="00856ED7" w:rsidRPr="00D32C59" w:rsidRDefault="00856ED7" w:rsidP="00A35DD5">
            <w:pPr>
              <w:jc w:val="center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D32C59" w14:paraId="7F17A03A" w14:textId="21638D6C" w:rsidTr="0083612B">
        <w:tc>
          <w:tcPr>
            <w:tcW w:w="786" w:type="dxa"/>
            <w:vAlign w:val="center"/>
          </w:tcPr>
          <w:p w14:paraId="67107174" w14:textId="77777777" w:rsidR="00856ED7" w:rsidRPr="00D32C59" w:rsidRDefault="00856ED7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302" w:type="dxa"/>
            <w:gridSpan w:val="2"/>
            <w:vAlign w:val="center"/>
          </w:tcPr>
          <w:p w14:paraId="665FAA5D" w14:textId="5592E132" w:rsidR="00856ED7" w:rsidRPr="00D32C59" w:rsidRDefault="00856ED7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4696" w:type="dxa"/>
          </w:tcPr>
          <w:p w14:paraId="221CEC96" w14:textId="77777777" w:rsidR="00856ED7" w:rsidRPr="00D32C59" w:rsidRDefault="00856ED7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56ED7" w:rsidRPr="00D32C59" w14:paraId="678B944D" w14:textId="77777777" w:rsidTr="0041459B">
        <w:tc>
          <w:tcPr>
            <w:tcW w:w="786" w:type="dxa"/>
            <w:vAlign w:val="center"/>
          </w:tcPr>
          <w:p w14:paraId="6B00790E" w14:textId="77777777" w:rsidR="00856ED7" w:rsidRPr="00D32C59" w:rsidRDefault="00856ED7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49341C52" w14:textId="77777777" w:rsidR="00856ED7" w:rsidRPr="00D32C59" w:rsidRDefault="00856ED7" w:rsidP="007E13DF">
            <w:pPr>
              <w:rPr>
                <w:i/>
                <w:sz w:val="24"/>
                <w:szCs w:val="24"/>
              </w:rPr>
            </w:pPr>
            <w:r w:rsidRPr="00D32C59">
              <w:rPr>
                <w:i/>
                <w:sz w:val="24"/>
                <w:szCs w:val="24"/>
              </w:rPr>
              <w:t>После выполнения полного объема работ Подрядчик:</w:t>
            </w:r>
          </w:p>
          <w:p w14:paraId="490A4620" w14:textId="77777777" w:rsidR="00856ED7" w:rsidRPr="00D32C59" w:rsidRDefault="00856ED7" w:rsidP="007E13DF">
            <w:pPr>
              <w:rPr>
                <w:i/>
                <w:sz w:val="24"/>
                <w:szCs w:val="24"/>
              </w:rPr>
            </w:pPr>
            <w:r w:rsidRPr="00D32C59">
              <w:rPr>
                <w:i/>
                <w:sz w:val="24"/>
                <w:szCs w:val="24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 w14:paraId="4E717BE9" w14:textId="76581957" w:rsidR="00856ED7" w:rsidRPr="00D32C59" w:rsidRDefault="00856ED7" w:rsidP="007E13DF">
            <w:pPr>
              <w:rPr>
                <w:i/>
                <w:sz w:val="24"/>
                <w:szCs w:val="24"/>
              </w:rPr>
            </w:pPr>
            <w:r w:rsidRPr="00D32C59">
              <w:rPr>
                <w:i/>
                <w:sz w:val="24"/>
                <w:szCs w:val="24"/>
              </w:rPr>
              <w:t xml:space="preserve">- подписывает акт о приеме-сдаче отремонтированных, реконструированных, </w:t>
            </w:r>
            <w:r w:rsidRPr="00D32C59">
              <w:rPr>
                <w:i/>
                <w:sz w:val="24"/>
                <w:szCs w:val="24"/>
              </w:rPr>
              <w:lastRenderedPageBreak/>
              <w:t>модернизированных объектов основных средств (форма № ОС-3)</w:t>
            </w:r>
          </w:p>
        </w:tc>
        <w:tc>
          <w:tcPr>
            <w:tcW w:w="4696" w:type="dxa"/>
            <w:vMerge w:val="restart"/>
            <w:shd w:val="clear" w:color="auto" w:fill="auto"/>
          </w:tcPr>
          <w:p w14:paraId="389F3505" w14:textId="6EFE9DE4" w:rsidR="00856ED7" w:rsidRPr="00D32C59" w:rsidRDefault="00856ED7" w:rsidP="007E13DF">
            <w:pPr>
              <w:rPr>
                <w:sz w:val="24"/>
                <w:szCs w:val="24"/>
              </w:rPr>
            </w:pPr>
            <w:r w:rsidRPr="00856ED7">
              <w:rPr>
                <w:i/>
                <w:sz w:val="24"/>
                <w:szCs w:val="24"/>
              </w:rPr>
              <w:lastRenderedPageBreak/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56ED7" w:rsidRPr="00D32C59" w14:paraId="22C0654E" w14:textId="77777777" w:rsidTr="003A1DAE">
        <w:tc>
          <w:tcPr>
            <w:tcW w:w="786" w:type="dxa"/>
            <w:vAlign w:val="center"/>
          </w:tcPr>
          <w:p w14:paraId="70C52A35" w14:textId="1A36D4CD" w:rsidR="00856ED7" w:rsidRPr="00D32C59" w:rsidRDefault="00856ED7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  <w:shd w:val="clear" w:color="auto" w:fill="auto"/>
          </w:tcPr>
          <w:p w14:paraId="7C029BD6" w14:textId="2FF3490F" w:rsidR="00856ED7" w:rsidRPr="00D32C59" w:rsidRDefault="00856ED7" w:rsidP="00D32C59">
            <w:pPr>
              <w:rPr>
                <w:sz w:val="24"/>
                <w:szCs w:val="24"/>
              </w:rPr>
            </w:pPr>
            <w:r w:rsidRPr="00D32C59">
              <w:rPr>
                <w:i/>
                <w:sz w:val="24"/>
                <w:szCs w:val="24"/>
              </w:rPr>
              <w:t>Демонтированные материалы и строительный мусор вывозятся Заказчиком самостоятельно</w:t>
            </w:r>
          </w:p>
        </w:tc>
        <w:tc>
          <w:tcPr>
            <w:tcW w:w="4696" w:type="dxa"/>
            <w:vMerge/>
            <w:shd w:val="clear" w:color="auto" w:fill="auto"/>
          </w:tcPr>
          <w:p w14:paraId="16F63F41" w14:textId="3B316F89" w:rsidR="00856ED7" w:rsidRPr="00D32C59" w:rsidRDefault="00856ED7" w:rsidP="007E13DF">
            <w:pPr>
              <w:rPr>
                <w:sz w:val="24"/>
                <w:szCs w:val="24"/>
              </w:rPr>
            </w:pPr>
          </w:p>
        </w:tc>
      </w:tr>
      <w:tr w:rsidR="00856ED7" w:rsidRPr="00D32C59" w14:paraId="541B2907" w14:textId="47D4C8EB" w:rsidTr="00514844">
        <w:tc>
          <w:tcPr>
            <w:tcW w:w="786" w:type="dxa"/>
            <w:vAlign w:val="center"/>
          </w:tcPr>
          <w:p w14:paraId="49FB16AF" w14:textId="77777777" w:rsidR="00856ED7" w:rsidRPr="00D7768C" w:rsidRDefault="00856ED7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10241A8C" w14:textId="2D527CE1" w:rsidR="00856ED7" w:rsidRPr="00D32C59" w:rsidRDefault="00856ED7" w:rsidP="007E13DF">
            <w:pPr>
              <w:spacing w:before="60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4696" w:type="dxa"/>
          </w:tcPr>
          <w:p w14:paraId="513C9267" w14:textId="1A7FC819" w:rsidR="00856ED7" w:rsidRPr="00D32C59" w:rsidRDefault="00856ED7" w:rsidP="007E13DF">
            <w:pPr>
              <w:jc w:val="center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D32C59" w14:paraId="076DE3D5" w14:textId="77777777" w:rsidTr="006164D9">
        <w:tc>
          <w:tcPr>
            <w:tcW w:w="786" w:type="dxa"/>
            <w:vAlign w:val="center"/>
          </w:tcPr>
          <w:p w14:paraId="5DC5E078" w14:textId="77777777" w:rsidR="00856ED7" w:rsidRPr="00D32C59" w:rsidRDefault="00856ED7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636EA9AC" w14:textId="4FDD4249" w:rsidR="00856ED7" w:rsidRPr="00D32C59" w:rsidRDefault="00856ED7" w:rsidP="005A72D8">
            <w:pPr>
              <w:rPr>
                <w:i/>
                <w:sz w:val="24"/>
                <w:szCs w:val="24"/>
              </w:rPr>
            </w:pPr>
            <w:r w:rsidRPr="00D32C59">
              <w:rPr>
                <w:i/>
                <w:sz w:val="24"/>
                <w:szCs w:val="24"/>
              </w:rPr>
              <w:t>Не менее чем за 5 рабочих дней до начала выполнения работ Подрядчик направляет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4696" w:type="dxa"/>
            <w:vMerge w:val="restart"/>
          </w:tcPr>
          <w:p w14:paraId="0F8BF2B3" w14:textId="68BDA1DA" w:rsidR="00856ED7" w:rsidRPr="00856ED7" w:rsidRDefault="00856ED7" w:rsidP="00113321">
            <w:pPr>
              <w:pStyle w:val="afff4"/>
              <w:jc w:val="left"/>
              <w:outlineLvl w:val="2"/>
              <w:rPr>
                <w:rFonts w:eastAsia="Times New Roman"/>
                <w:b w:val="0"/>
                <w:i/>
                <w:lang w:val="ru-RU" w:eastAsia="ru-RU"/>
              </w:rPr>
            </w:pPr>
            <w:r w:rsidRPr="00856ED7">
              <w:rPr>
                <w:b w:val="0"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56ED7" w:rsidRPr="00D32C59" w14:paraId="5272B7A8" w14:textId="77777777" w:rsidTr="00BD3F2E">
        <w:tc>
          <w:tcPr>
            <w:tcW w:w="786" w:type="dxa"/>
            <w:vAlign w:val="center"/>
          </w:tcPr>
          <w:p w14:paraId="52175EBC" w14:textId="77777777" w:rsidR="00856ED7" w:rsidRPr="00D32C59" w:rsidRDefault="00856ED7" w:rsidP="0011332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659A4682" w14:textId="7B9962AA" w:rsidR="00856ED7" w:rsidRPr="00D32C59" w:rsidRDefault="00856ED7" w:rsidP="00113321">
            <w:pPr>
              <w:rPr>
                <w:i/>
                <w:sz w:val="24"/>
                <w:szCs w:val="24"/>
              </w:rPr>
            </w:pPr>
            <w:r w:rsidRPr="00D32C59">
              <w:rPr>
                <w:i/>
                <w:sz w:val="24"/>
                <w:szCs w:val="24"/>
              </w:rPr>
              <w:t>Работы необходимо выполнять в соответствии с требованиями СП 17.13330.2017. Свод правил. Кровли. Актуализированная редакция СНиП II-26-76</w:t>
            </w:r>
          </w:p>
        </w:tc>
        <w:tc>
          <w:tcPr>
            <w:tcW w:w="4696" w:type="dxa"/>
            <w:vMerge/>
          </w:tcPr>
          <w:p w14:paraId="2C65A4DF" w14:textId="3AE32EAD" w:rsidR="00856ED7" w:rsidRPr="00856ED7" w:rsidRDefault="00856ED7" w:rsidP="0011332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56ED7" w:rsidRPr="00D32C59" w14:paraId="31225B08" w14:textId="3DEC7835" w:rsidTr="00DD1C8B">
        <w:tc>
          <w:tcPr>
            <w:tcW w:w="786" w:type="dxa"/>
            <w:vAlign w:val="center"/>
          </w:tcPr>
          <w:p w14:paraId="0600FB4B" w14:textId="77777777" w:rsidR="00856ED7" w:rsidRPr="00D32C59" w:rsidRDefault="00856ED7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05DFF93" w14:textId="664B14AF" w:rsidR="00856ED7" w:rsidRPr="00D32C59" w:rsidRDefault="00856ED7" w:rsidP="00980018">
            <w:pPr>
              <w:spacing w:before="60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4696" w:type="dxa"/>
          </w:tcPr>
          <w:p w14:paraId="29060A3A" w14:textId="3D3E9BDC" w:rsidR="00856ED7" w:rsidRPr="00D32C59" w:rsidRDefault="00856ED7" w:rsidP="00980018">
            <w:pPr>
              <w:jc w:val="center"/>
              <w:rPr>
                <w:b/>
                <w:sz w:val="24"/>
                <w:szCs w:val="24"/>
              </w:rPr>
            </w:pPr>
            <w:r w:rsidRPr="00D32C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2B6259" w14:paraId="2B7D8213" w14:textId="77777777" w:rsidTr="00ED161C">
        <w:tc>
          <w:tcPr>
            <w:tcW w:w="786" w:type="dxa"/>
            <w:vAlign w:val="center"/>
          </w:tcPr>
          <w:p w14:paraId="0E0B1754" w14:textId="77777777" w:rsidR="00856ED7" w:rsidRPr="002B6259" w:rsidRDefault="00856ED7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0EB7ED61" w14:textId="24EC5AE4" w:rsidR="00856ED7" w:rsidRPr="002B6259" w:rsidRDefault="00856ED7" w:rsidP="005B4C22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</w:t>
            </w:r>
          </w:p>
        </w:tc>
        <w:tc>
          <w:tcPr>
            <w:tcW w:w="4696" w:type="dxa"/>
            <w:vMerge w:val="restart"/>
          </w:tcPr>
          <w:p w14:paraId="1E98D2D3" w14:textId="5F1BAC8C" w:rsidR="00856ED7" w:rsidRPr="00856ED7" w:rsidRDefault="00856ED7" w:rsidP="00A60571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  <w:r w:rsidRPr="00856ED7">
              <w:rPr>
                <w:rFonts w:eastAsia="Calibri"/>
                <w:i/>
                <w:sz w:val="24"/>
                <w:szCs w:val="24"/>
                <w:lang w:val="x-none" w:eastAsia="x-none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56ED7" w:rsidRPr="002B6259" w14:paraId="7768FA5D" w14:textId="77777777" w:rsidTr="007D105F">
        <w:tc>
          <w:tcPr>
            <w:tcW w:w="786" w:type="dxa"/>
            <w:vAlign w:val="center"/>
          </w:tcPr>
          <w:p w14:paraId="08F3D119" w14:textId="77777777" w:rsidR="00856ED7" w:rsidRPr="002B6259" w:rsidRDefault="00856ED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57651266" w14:textId="2813BAAC" w:rsidR="00856ED7" w:rsidRPr="002B6259" w:rsidRDefault="00856ED7" w:rsidP="00106BF1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Поставка материалов и техники необходимых для выполнения работ – 100% Подрядчика</w:t>
            </w:r>
          </w:p>
        </w:tc>
        <w:tc>
          <w:tcPr>
            <w:tcW w:w="4696" w:type="dxa"/>
            <w:vMerge/>
          </w:tcPr>
          <w:p w14:paraId="4CA298A8" w14:textId="5EE99320" w:rsidR="00856ED7" w:rsidRPr="002B6259" w:rsidRDefault="00856ED7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856ED7" w:rsidRPr="002B6259" w14:paraId="048D5AFA" w14:textId="4F1A20EE" w:rsidTr="008937AD">
        <w:tc>
          <w:tcPr>
            <w:tcW w:w="786" w:type="dxa"/>
            <w:vAlign w:val="center"/>
          </w:tcPr>
          <w:p w14:paraId="566702ED" w14:textId="77777777" w:rsidR="00856ED7" w:rsidRPr="002B6259" w:rsidRDefault="00856ED7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C6E750E" w14:textId="3B46B653" w:rsidR="00856ED7" w:rsidRPr="002B6259" w:rsidRDefault="00856ED7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4696" w:type="dxa"/>
          </w:tcPr>
          <w:p w14:paraId="5BBDEC3C" w14:textId="2E6E57DA" w:rsidR="00856ED7" w:rsidRPr="002B6259" w:rsidRDefault="00856ED7" w:rsidP="00A60571">
            <w:pPr>
              <w:jc w:val="center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2B6259" w14:paraId="33FE7DF5" w14:textId="77777777" w:rsidTr="00AD1745">
        <w:tc>
          <w:tcPr>
            <w:tcW w:w="786" w:type="dxa"/>
            <w:vAlign w:val="center"/>
          </w:tcPr>
          <w:p w14:paraId="3DE7E7D6" w14:textId="77777777" w:rsidR="00856ED7" w:rsidRPr="002B6259" w:rsidRDefault="00856ED7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86CE375" w14:textId="526BFF8E" w:rsidR="00856ED7" w:rsidRPr="002B6259" w:rsidRDefault="00856ED7" w:rsidP="00A60571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4696" w:type="dxa"/>
          </w:tcPr>
          <w:p w14:paraId="419F0713" w14:textId="740E4E3B" w:rsidR="00856ED7" w:rsidRPr="00856ED7" w:rsidRDefault="00856ED7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  <w:r w:rsidRPr="00856ED7">
              <w:rPr>
                <w:b w:val="0"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56ED7" w:rsidRPr="002B6259" w14:paraId="7E069D42" w14:textId="77777777" w:rsidTr="00FB3113">
        <w:tc>
          <w:tcPr>
            <w:tcW w:w="786" w:type="dxa"/>
            <w:vAlign w:val="center"/>
          </w:tcPr>
          <w:p w14:paraId="574A7B6B" w14:textId="77777777" w:rsidR="00856ED7" w:rsidRPr="002B6259" w:rsidRDefault="00856ED7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5F6D8F29" w14:textId="136FC99E" w:rsidR="00856ED7" w:rsidRPr="002B6259" w:rsidRDefault="00856ED7" w:rsidP="00EA3D32">
            <w:pPr>
              <w:spacing w:before="60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4696" w:type="dxa"/>
          </w:tcPr>
          <w:p w14:paraId="46DF427D" w14:textId="5F4E994D" w:rsidR="00856ED7" w:rsidRPr="002B6259" w:rsidRDefault="00856ED7" w:rsidP="00EA3D32">
            <w:pPr>
              <w:jc w:val="center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2B6259" w14:paraId="62DB56B2" w14:textId="77777777" w:rsidTr="00710D32">
        <w:tc>
          <w:tcPr>
            <w:tcW w:w="786" w:type="dxa"/>
            <w:vAlign w:val="center"/>
          </w:tcPr>
          <w:p w14:paraId="39AE2149" w14:textId="77777777" w:rsidR="00856ED7" w:rsidRPr="002B6259" w:rsidRDefault="00856ED7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9A91BBF" w14:textId="77777777" w:rsidR="00856ED7" w:rsidRPr="002B6259" w:rsidRDefault="00856ED7" w:rsidP="00EA3D32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2B40C0A4" w14:textId="77777777" w:rsidR="00856ED7" w:rsidRPr="002B6259" w:rsidRDefault="00856ED7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- СНиП 12-01-2004 «Организация строительства»;</w:t>
            </w:r>
          </w:p>
          <w:p w14:paraId="6E2B17C3" w14:textId="77777777" w:rsidR="00856ED7" w:rsidRPr="002B6259" w:rsidRDefault="00856ED7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063B78EC" w14:textId="77777777" w:rsidR="00856ED7" w:rsidRPr="002B6259" w:rsidRDefault="00856ED7" w:rsidP="00EA3D32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11CE0463" w14:textId="5BB87897" w:rsidR="00856ED7" w:rsidRPr="002B6259" w:rsidRDefault="00856ED7" w:rsidP="00EA3D32">
            <w:pPr>
              <w:tabs>
                <w:tab w:val="left" w:pos="1418"/>
              </w:tabs>
              <w:rPr>
                <w:i/>
              </w:rPr>
            </w:pPr>
            <w:r w:rsidRPr="002B6259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4696" w:type="dxa"/>
            <w:vMerge w:val="restart"/>
          </w:tcPr>
          <w:p w14:paraId="1D7103F6" w14:textId="12DD921F" w:rsidR="00856ED7" w:rsidRPr="00433F66" w:rsidRDefault="00856ED7" w:rsidP="00EA3D32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 w:rsidRPr="00856ED7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56ED7" w:rsidRPr="002B6259" w14:paraId="0268082E" w14:textId="77777777" w:rsidTr="00552CAA">
        <w:tc>
          <w:tcPr>
            <w:tcW w:w="786" w:type="dxa"/>
            <w:vAlign w:val="center"/>
          </w:tcPr>
          <w:p w14:paraId="0A4558CD" w14:textId="77777777" w:rsidR="00856ED7" w:rsidRPr="002B6259" w:rsidRDefault="00856ED7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16C6A2B" w14:textId="57E260D9" w:rsidR="00856ED7" w:rsidRPr="002B6259" w:rsidRDefault="00856ED7" w:rsidP="00EA3D32">
            <w:pPr>
              <w:rPr>
                <w:i/>
                <w:sz w:val="24"/>
                <w:szCs w:val="24"/>
              </w:rPr>
            </w:pPr>
            <w:r w:rsidRPr="008E698D">
              <w:rPr>
                <w:i/>
                <w:sz w:val="24"/>
                <w:szCs w:val="24"/>
              </w:rPr>
              <w:t>Обеспечить участие персонала Подрядчика в получении инструктажей (вводного и первичного на рабочем месте), допуска к выполнению работ и проверок работающей бригады Исполнителя уполномоченным персоналом Заказчика посредством видеофиксации. Предоставить письменные согласия данного персонала на обработку персональных данных по форме приложения 4 к техническим требованиям</w:t>
            </w:r>
          </w:p>
        </w:tc>
        <w:tc>
          <w:tcPr>
            <w:tcW w:w="4696" w:type="dxa"/>
            <w:vMerge/>
          </w:tcPr>
          <w:p w14:paraId="2BDAC298" w14:textId="441B6F11" w:rsidR="00856ED7" w:rsidRPr="00433F66" w:rsidRDefault="00856ED7" w:rsidP="00EA3D32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</w:p>
        </w:tc>
      </w:tr>
      <w:tr w:rsidR="00856ED7" w:rsidRPr="002B6259" w14:paraId="1AA0E126" w14:textId="13211AAB" w:rsidTr="005D6951">
        <w:tc>
          <w:tcPr>
            <w:tcW w:w="786" w:type="dxa"/>
            <w:vAlign w:val="center"/>
          </w:tcPr>
          <w:p w14:paraId="4DEF0E1C" w14:textId="77777777" w:rsidR="00856ED7" w:rsidRPr="002B6259" w:rsidRDefault="00856ED7" w:rsidP="00EA3D3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66FD332B" w14:textId="77777777" w:rsidR="00856ED7" w:rsidRPr="002B6259" w:rsidRDefault="00856ED7" w:rsidP="00EA3D32">
            <w:pPr>
              <w:rPr>
                <w:b/>
                <w:bCs/>
                <w:sz w:val="24"/>
                <w:szCs w:val="24"/>
              </w:rPr>
            </w:pPr>
            <w:r w:rsidRPr="002B6259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4696" w:type="dxa"/>
          </w:tcPr>
          <w:p w14:paraId="1FAC4161" w14:textId="22BD6084" w:rsidR="00856ED7" w:rsidRPr="002B6259" w:rsidRDefault="00856ED7" w:rsidP="00EA3D32">
            <w:pPr>
              <w:jc w:val="center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2B6259" w14:paraId="4F786A75" w14:textId="3C012E57" w:rsidTr="00FB07B7">
        <w:tc>
          <w:tcPr>
            <w:tcW w:w="786" w:type="dxa"/>
            <w:vAlign w:val="center"/>
          </w:tcPr>
          <w:p w14:paraId="28EA3131" w14:textId="77777777" w:rsidR="00856ED7" w:rsidRPr="002B6259" w:rsidRDefault="00856ED7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311360E1" w14:textId="475BA722" w:rsidR="00856ED7" w:rsidRPr="002B6259" w:rsidRDefault="00856ED7" w:rsidP="00EA3D32">
            <w:pPr>
              <w:spacing w:before="60"/>
              <w:rPr>
                <w:b/>
                <w:sz w:val="24"/>
                <w:szCs w:val="24"/>
              </w:rPr>
            </w:pPr>
            <w:r w:rsidRPr="002B6259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2B6259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4696" w:type="dxa"/>
          </w:tcPr>
          <w:p w14:paraId="5FC45ABF" w14:textId="2F073C42" w:rsidR="00856ED7" w:rsidRPr="002B6259" w:rsidRDefault="00856ED7" w:rsidP="00EA3D32">
            <w:pPr>
              <w:jc w:val="center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2B6259" w14:paraId="3528C8C7" w14:textId="77777777" w:rsidTr="00832475">
        <w:tc>
          <w:tcPr>
            <w:tcW w:w="786" w:type="dxa"/>
            <w:vAlign w:val="center"/>
          </w:tcPr>
          <w:p w14:paraId="5998F8B9" w14:textId="77777777" w:rsidR="00856ED7" w:rsidRPr="002B6259" w:rsidRDefault="00856ED7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FED503A" w14:textId="4532AFA7" w:rsidR="00856ED7" w:rsidRPr="002B6259" w:rsidRDefault="00856ED7" w:rsidP="00EA3D32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4696" w:type="dxa"/>
            <w:vMerge w:val="restart"/>
          </w:tcPr>
          <w:p w14:paraId="100F1107" w14:textId="223367CD" w:rsidR="00856ED7" w:rsidRPr="00856ED7" w:rsidRDefault="00856ED7" w:rsidP="00EA3D32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  <w:r w:rsidRPr="00856ED7">
              <w:rPr>
                <w:rFonts w:eastAsia="Calibri"/>
                <w:i/>
                <w:sz w:val="24"/>
                <w:szCs w:val="24"/>
                <w:lang w:val="x-none" w:eastAsia="x-none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56ED7" w:rsidRPr="002B6259" w14:paraId="06CE4B2D" w14:textId="77777777" w:rsidTr="00800E3C">
        <w:tc>
          <w:tcPr>
            <w:tcW w:w="786" w:type="dxa"/>
            <w:vAlign w:val="center"/>
          </w:tcPr>
          <w:p w14:paraId="3ACFEA90" w14:textId="77777777" w:rsidR="00856ED7" w:rsidRPr="002B6259" w:rsidRDefault="00856ED7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4A923CFD" w14:textId="60C2EC58" w:rsidR="00856ED7" w:rsidRPr="002B6259" w:rsidRDefault="00856ED7" w:rsidP="00263C7A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Ежемесячная приемка объемов выполненных работ производится при предъявлении подтверждающей справки (Приложение 2), исполнительной документации, согласованных с представителем курирующей службы, и фотоотчета в эл. виде о выполненных работах (в т.ч. скрытых)</w:t>
            </w:r>
          </w:p>
        </w:tc>
        <w:tc>
          <w:tcPr>
            <w:tcW w:w="4696" w:type="dxa"/>
            <w:vMerge/>
          </w:tcPr>
          <w:p w14:paraId="4A5F24CE" w14:textId="152FBD98" w:rsidR="00856ED7" w:rsidRPr="002B6259" w:rsidRDefault="00856ED7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856ED7" w:rsidRPr="002B6259" w14:paraId="626B96C7" w14:textId="77777777" w:rsidTr="008D043C">
        <w:tc>
          <w:tcPr>
            <w:tcW w:w="786" w:type="dxa"/>
            <w:vAlign w:val="center"/>
          </w:tcPr>
          <w:p w14:paraId="3326B8EB" w14:textId="77777777" w:rsidR="00856ED7" w:rsidRPr="002B6259" w:rsidRDefault="00856ED7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21E2D5BC" w14:textId="0F596F41" w:rsidR="00856ED7" w:rsidRPr="002B6259" w:rsidRDefault="00856ED7" w:rsidP="00EA3D32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4696" w:type="dxa"/>
            <w:vMerge/>
          </w:tcPr>
          <w:p w14:paraId="0BCD4BAF" w14:textId="6ACECA09" w:rsidR="00856ED7" w:rsidRPr="002B6259" w:rsidRDefault="00856ED7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856ED7" w:rsidRPr="002B6259" w14:paraId="021671A2" w14:textId="77777777" w:rsidTr="008771F6">
        <w:tc>
          <w:tcPr>
            <w:tcW w:w="786" w:type="dxa"/>
            <w:vAlign w:val="center"/>
          </w:tcPr>
          <w:p w14:paraId="0640E36E" w14:textId="77777777" w:rsidR="00856ED7" w:rsidRPr="002B6259" w:rsidRDefault="00856ED7" w:rsidP="009D72D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02" w:type="dxa"/>
            <w:gridSpan w:val="2"/>
            <w:vAlign w:val="center"/>
          </w:tcPr>
          <w:p w14:paraId="0261A012" w14:textId="43012DC5" w:rsidR="00856ED7" w:rsidRPr="002B6259" w:rsidRDefault="00856ED7" w:rsidP="009D72D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4696" w:type="dxa"/>
          </w:tcPr>
          <w:p w14:paraId="0C8FC21C" w14:textId="310D941F" w:rsidR="00856ED7" w:rsidRPr="002B6259" w:rsidRDefault="00856ED7" w:rsidP="009D72DF">
            <w:pPr>
              <w:jc w:val="center"/>
              <w:rPr>
                <w:b/>
                <w:sz w:val="24"/>
                <w:szCs w:val="24"/>
              </w:rPr>
            </w:pPr>
            <w:r w:rsidRPr="002B6259">
              <w:rPr>
                <w:b/>
                <w:sz w:val="24"/>
                <w:szCs w:val="24"/>
              </w:rPr>
              <w:t>-//-</w:t>
            </w:r>
          </w:p>
        </w:tc>
      </w:tr>
      <w:tr w:rsidR="00856ED7" w:rsidRPr="002B6259" w14:paraId="223F3CE9" w14:textId="77777777" w:rsidTr="002707CF">
        <w:tc>
          <w:tcPr>
            <w:tcW w:w="786" w:type="dxa"/>
            <w:vAlign w:val="center"/>
          </w:tcPr>
          <w:p w14:paraId="44671DC5" w14:textId="77777777" w:rsidR="00856ED7" w:rsidRPr="002B6259" w:rsidRDefault="00856ED7" w:rsidP="009D72D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02" w:type="dxa"/>
            <w:gridSpan w:val="2"/>
          </w:tcPr>
          <w:p w14:paraId="72C6CD5B" w14:textId="0401652A" w:rsidR="00856ED7" w:rsidRPr="002B6259" w:rsidRDefault="00856ED7" w:rsidP="009D72DF">
            <w:pPr>
              <w:rPr>
                <w:i/>
                <w:sz w:val="24"/>
                <w:szCs w:val="24"/>
              </w:rPr>
            </w:pPr>
            <w:r w:rsidRPr="002B6259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4696" w:type="dxa"/>
          </w:tcPr>
          <w:p w14:paraId="3E494961" w14:textId="4349FCF1" w:rsidR="00856ED7" w:rsidRPr="002B6259" w:rsidRDefault="00856ED7" w:rsidP="009D72D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  <w:r w:rsidRPr="002B6259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</w:tbl>
    <w:p w14:paraId="3DF8384F" w14:textId="77777777" w:rsidR="00CD0053" w:rsidRPr="001001B6" w:rsidRDefault="00CD0053" w:rsidP="00D6240D">
      <w:pPr>
        <w:spacing w:before="120"/>
        <w:rPr>
          <w:highlight w:val="yellow"/>
        </w:rPr>
      </w:pPr>
      <w:bookmarkStart w:id="29" w:name="_Toc53393312"/>
      <w:bookmarkStart w:id="30" w:name="_Toc46743519"/>
      <w:bookmarkStart w:id="31" w:name="_Toc51339699"/>
    </w:p>
    <w:p w14:paraId="2ED009ED" w14:textId="639749D4" w:rsidR="00C36F30" w:rsidRPr="002B6259" w:rsidRDefault="00C36F30" w:rsidP="00C36F30">
      <w:pPr>
        <w:pStyle w:val="1"/>
        <w:keepLines/>
        <w:ind w:left="357" w:hanging="357"/>
        <w:jc w:val="center"/>
        <w:rPr>
          <w:lang w:val="ru-RU"/>
        </w:rPr>
      </w:pPr>
      <w:bookmarkStart w:id="32" w:name="_Toc133599936"/>
      <w:r w:rsidRPr="002B6259">
        <w:rPr>
          <w:lang w:val="ru-RU"/>
        </w:rPr>
        <w:t>Требования к документации по ценообразованию</w:t>
      </w:r>
      <w:bookmarkEnd w:id="29"/>
      <w:r w:rsidR="00CE1835" w:rsidRPr="002B6259">
        <w:rPr>
          <w:lang w:val="ru-RU"/>
        </w:rPr>
        <w:t xml:space="preserve"> на этапе закупки</w:t>
      </w:r>
      <w:bookmarkEnd w:id="32"/>
    </w:p>
    <w:p w14:paraId="2A362492" w14:textId="423ECF91" w:rsidR="00E6548D" w:rsidRPr="002B6259" w:rsidRDefault="007C7C8B" w:rsidP="00D54E63">
      <w:pPr>
        <w:tabs>
          <w:tab w:val="left" w:pos="284"/>
        </w:tabs>
        <w:spacing w:before="120"/>
        <w:ind w:firstLine="709"/>
        <w:jc w:val="both"/>
        <w:rPr>
          <w:sz w:val="24"/>
          <w:szCs w:val="22"/>
        </w:rPr>
      </w:pPr>
      <w:r w:rsidRPr="002B6259">
        <w:rPr>
          <w:sz w:val="24"/>
          <w:szCs w:val="22"/>
        </w:rPr>
        <w:t>Для обоснования стоимости заявки Участник должен представить Коммерческое предложение по форме, включенной в Документацию о закупке. Дополнительные документы по ценообразованию (сметная документация) в состав заявки Участника не включаются</w:t>
      </w:r>
      <w:r w:rsidR="00D54E63" w:rsidRPr="002B6259">
        <w:rPr>
          <w:sz w:val="24"/>
          <w:szCs w:val="22"/>
        </w:rPr>
        <w:t>.</w:t>
      </w:r>
    </w:p>
    <w:p w14:paraId="697EDF39" w14:textId="77777777" w:rsidR="00D54E63" w:rsidRPr="002B6259" w:rsidRDefault="00D54E63" w:rsidP="00E6548D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2B09CC20" w14:textId="333416FF" w:rsidR="00CE1835" w:rsidRPr="002B6259" w:rsidRDefault="00CE1835" w:rsidP="00CE1835">
      <w:pPr>
        <w:pStyle w:val="1"/>
        <w:keepLines/>
        <w:ind w:left="357" w:hanging="357"/>
        <w:jc w:val="center"/>
        <w:rPr>
          <w:lang w:val="ru-RU"/>
        </w:rPr>
      </w:pPr>
      <w:bookmarkStart w:id="33" w:name="_Toc133599937"/>
      <w:r w:rsidRPr="002B6259">
        <w:rPr>
          <w:lang w:val="ru-RU"/>
        </w:rPr>
        <w:lastRenderedPageBreak/>
        <w:t xml:space="preserve">Требования к документации по ценообразованию на этапе заключения </w:t>
      </w:r>
      <w:r w:rsidR="001567AF" w:rsidRPr="002B6259">
        <w:rPr>
          <w:lang w:val="ru-RU"/>
        </w:rPr>
        <w:t xml:space="preserve">(исполнения) </w:t>
      </w:r>
      <w:r w:rsidRPr="002B6259">
        <w:rPr>
          <w:lang w:val="ru-RU"/>
        </w:rPr>
        <w:t>договора</w:t>
      </w:r>
      <w:bookmarkEnd w:id="33"/>
    </w:p>
    <w:p w14:paraId="07E3C3C0" w14:textId="458FC74B" w:rsidR="007C7C8B" w:rsidRPr="002B6259" w:rsidRDefault="007C7C8B" w:rsidP="007C7C8B">
      <w:pPr>
        <w:tabs>
          <w:tab w:val="left" w:pos="284"/>
        </w:tabs>
        <w:ind w:firstLine="709"/>
        <w:jc w:val="both"/>
        <w:rPr>
          <w:sz w:val="24"/>
          <w:szCs w:val="22"/>
        </w:rPr>
      </w:pPr>
      <w:r w:rsidRPr="002B6259">
        <w:rPr>
          <w:sz w:val="24"/>
          <w:szCs w:val="22"/>
        </w:rPr>
        <w:t xml:space="preserve">4.1.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</w:t>
      </w:r>
      <w:r w:rsidR="00044876" w:rsidRPr="00044876">
        <w:rPr>
          <w:sz w:val="24"/>
          <w:szCs w:val="22"/>
        </w:rPr>
        <w:t>рассчитываемого</w:t>
      </w:r>
      <w:r w:rsidR="00044876">
        <w:rPr>
          <w:sz w:val="24"/>
          <w:szCs w:val="22"/>
        </w:rPr>
        <w:t xml:space="preserve"> </w:t>
      </w:r>
      <w:r w:rsidR="00D7768C">
        <w:rPr>
          <w:sz w:val="24"/>
          <w:szCs w:val="22"/>
        </w:rPr>
        <w:t xml:space="preserve">на основании стоимости предложения </w:t>
      </w:r>
      <w:r w:rsidRPr="002B6259">
        <w:rPr>
          <w:sz w:val="24"/>
          <w:szCs w:val="22"/>
        </w:rPr>
        <w:t>победител</w:t>
      </w:r>
      <w:r w:rsidR="00D7768C">
        <w:rPr>
          <w:sz w:val="24"/>
          <w:szCs w:val="22"/>
        </w:rPr>
        <w:t>я</w:t>
      </w:r>
      <w:r w:rsidRPr="002B6259">
        <w:rPr>
          <w:sz w:val="24"/>
          <w:szCs w:val="22"/>
        </w:rPr>
        <w:t xml:space="preserve"> закупочной процедуры. Порядок расчета понижающего коэффициента указан в Приложении </w:t>
      </w:r>
      <w:r w:rsidRPr="00A17AFC">
        <w:rPr>
          <w:sz w:val="24"/>
          <w:szCs w:val="22"/>
        </w:rPr>
        <w:t xml:space="preserve">№ </w:t>
      </w:r>
      <w:r w:rsidR="0098287D" w:rsidRPr="00A17AFC">
        <w:rPr>
          <w:sz w:val="24"/>
          <w:szCs w:val="22"/>
        </w:rPr>
        <w:t>5</w:t>
      </w:r>
      <w:r w:rsidRPr="00A17AFC">
        <w:rPr>
          <w:sz w:val="24"/>
          <w:szCs w:val="22"/>
        </w:rPr>
        <w:t xml:space="preserve"> к</w:t>
      </w:r>
      <w:r w:rsidRPr="002B6259">
        <w:rPr>
          <w:sz w:val="24"/>
          <w:szCs w:val="22"/>
        </w:rPr>
        <w:t xml:space="preserve"> Техническим требованиям. Понижающий коэффициент начисляется в локальных сметах единым индексом в итогах (в графе «тендерный коэффициент»).</w:t>
      </w:r>
    </w:p>
    <w:p w14:paraId="2EE9E9CE" w14:textId="47D9649B" w:rsidR="00D54E63" w:rsidRPr="002B6259" w:rsidRDefault="007C7C8B" w:rsidP="007C7C8B">
      <w:pPr>
        <w:tabs>
          <w:tab w:val="left" w:pos="284"/>
        </w:tabs>
        <w:ind w:firstLine="709"/>
        <w:jc w:val="both"/>
        <w:rPr>
          <w:sz w:val="24"/>
          <w:szCs w:val="22"/>
        </w:rPr>
      </w:pPr>
      <w:r w:rsidRPr="002B6259">
        <w:rPr>
          <w:sz w:val="24"/>
          <w:szCs w:val="22"/>
        </w:rPr>
        <w:t>4.2. Внесение изменений в сметную документацию Заказчика, кроме применения понижающего коэффициента в соответствии с п. 4.1, не допускается</w:t>
      </w:r>
      <w:r w:rsidR="00D54E63" w:rsidRPr="002B6259">
        <w:rPr>
          <w:sz w:val="24"/>
          <w:szCs w:val="22"/>
        </w:rPr>
        <w:t>.</w:t>
      </w:r>
    </w:p>
    <w:p w14:paraId="07CD9274" w14:textId="00547119" w:rsidR="00815B5E" w:rsidRPr="002B6259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34" w:name="_Toc133599938"/>
      <w:r w:rsidRPr="002B6259">
        <w:rPr>
          <w:iCs/>
        </w:rPr>
        <w:t>Приложения</w:t>
      </w:r>
      <w:bookmarkEnd w:id="30"/>
      <w:bookmarkEnd w:id="31"/>
      <w:bookmarkEnd w:id="34"/>
    </w:p>
    <w:p w14:paraId="3750A0E4" w14:textId="77777777" w:rsidR="00486AED" w:rsidRPr="002B6259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14C56E37" w:rsidR="00815B5E" w:rsidRPr="00E5250E" w:rsidRDefault="00815B5E" w:rsidP="007568DB">
      <w:pPr>
        <w:spacing w:before="60"/>
        <w:rPr>
          <w:i/>
          <w:sz w:val="24"/>
          <w:szCs w:val="24"/>
        </w:rPr>
      </w:pPr>
      <w:r w:rsidRPr="00E5250E">
        <w:rPr>
          <w:i/>
          <w:sz w:val="24"/>
          <w:szCs w:val="24"/>
        </w:rPr>
        <w:t>Приложение №</w:t>
      </w:r>
      <w:r w:rsidR="007568DB" w:rsidRPr="00E5250E">
        <w:rPr>
          <w:i/>
          <w:sz w:val="24"/>
          <w:szCs w:val="24"/>
        </w:rPr>
        <w:t xml:space="preserve"> </w:t>
      </w:r>
      <w:r w:rsidRPr="00E5250E">
        <w:rPr>
          <w:i/>
          <w:sz w:val="24"/>
          <w:szCs w:val="24"/>
        </w:rPr>
        <w:t>1</w:t>
      </w:r>
      <w:r w:rsidR="00740426" w:rsidRPr="00E5250E">
        <w:rPr>
          <w:i/>
          <w:sz w:val="24"/>
          <w:szCs w:val="24"/>
        </w:rPr>
        <w:t>.1-1.3</w:t>
      </w:r>
      <w:r w:rsidRPr="00E5250E">
        <w:rPr>
          <w:i/>
          <w:sz w:val="24"/>
          <w:szCs w:val="24"/>
        </w:rPr>
        <w:t xml:space="preserve"> </w:t>
      </w:r>
      <w:r w:rsidR="007568DB" w:rsidRPr="00E5250E">
        <w:rPr>
          <w:i/>
          <w:sz w:val="24"/>
          <w:szCs w:val="24"/>
        </w:rPr>
        <w:t>Ведомост</w:t>
      </w:r>
      <w:r w:rsidR="007D4AC1" w:rsidRPr="00E5250E">
        <w:rPr>
          <w:i/>
          <w:sz w:val="24"/>
          <w:szCs w:val="24"/>
        </w:rPr>
        <w:t>ь</w:t>
      </w:r>
      <w:r w:rsidR="007568DB" w:rsidRPr="00E5250E">
        <w:rPr>
          <w:i/>
          <w:sz w:val="24"/>
          <w:szCs w:val="24"/>
        </w:rPr>
        <w:t xml:space="preserve"> дефектов и объемов работ</w:t>
      </w:r>
      <w:r w:rsidR="007D4AC1" w:rsidRPr="00E5250E">
        <w:rPr>
          <w:i/>
          <w:sz w:val="24"/>
          <w:szCs w:val="24"/>
        </w:rPr>
        <w:t xml:space="preserve"> № 1</w:t>
      </w:r>
      <w:r w:rsidR="00740426" w:rsidRPr="00E5250E">
        <w:rPr>
          <w:i/>
          <w:sz w:val="24"/>
          <w:szCs w:val="24"/>
        </w:rPr>
        <w:t>-3</w:t>
      </w:r>
      <w:r w:rsidR="007568DB" w:rsidRPr="00E5250E">
        <w:rPr>
          <w:i/>
          <w:sz w:val="24"/>
          <w:szCs w:val="24"/>
        </w:rPr>
        <w:t>;</w:t>
      </w:r>
    </w:p>
    <w:p w14:paraId="0DD4AE19" w14:textId="5CCFB55E" w:rsidR="00A44F52" w:rsidRPr="00E5250E" w:rsidRDefault="00A44F52" w:rsidP="007568DB">
      <w:pPr>
        <w:spacing w:before="60"/>
        <w:rPr>
          <w:i/>
          <w:sz w:val="24"/>
          <w:szCs w:val="24"/>
        </w:rPr>
      </w:pPr>
      <w:r w:rsidRPr="00E5250E">
        <w:rPr>
          <w:i/>
          <w:sz w:val="24"/>
          <w:szCs w:val="24"/>
        </w:rPr>
        <w:t>Приложение №</w:t>
      </w:r>
      <w:r w:rsidR="007568DB" w:rsidRPr="00E5250E">
        <w:rPr>
          <w:i/>
          <w:sz w:val="24"/>
          <w:szCs w:val="24"/>
        </w:rPr>
        <w:t xml:space="preserve"> </w:t>
      </w:r>
      <w:r w:rsidRPr="00E5250E">
        <w:rPr>
          <w:i/>
          <w:sz w:val="24"/>
          <w:szCs w:val="24"/>
        </w:rPr>
        <w:t xml:space="preserve">2: </w:t>
      </w:r>
      <w:r w:rsidR="007568DB" w:rsidRPr="00E5250E">
        <w:rPr>
          <w:i/>
          <w:sz w:val="24"/>
          <w:szCs w:val="24"/>
        </w:rPr>
        <w:t>Справка по объемам выполненных работ;</w:t>
      </w:r>
    </w:p>
    <w:p w14:paraId="3327C063" w14:textId="6365CCE0" w:rsidR="00A44F52" w:rsidRDefault="00A44F52" w:rsidP="007568DB">
      <w:pPr>
        <w:spacing w:before="60"/>
        <w:rPr>
          <w:i/>
          <w:sz w:val="24"/>
          <w:szCs w:val="24"/>
        </w:rPr>
      </w:pPr>
      <w:r w:rsidRPr="00E5250E">
        <w:rPr>
          <w:i/>
          <w:sz w:val="24"/>
          <w:szCs w:val="24"/>
        </w:rPr>
        <w:t>Приложение №</w:t>
      </w:r>
      <w:r w:rsidR="007568DB" w:rsidRPr="00E5250E">
        <w:rPr>
          <w:i/>
          <w:sz w:val="24"/>
          <w:szCs w:val="24"/>
        </w:rPr>
        <w:t xml:space="preserve"> </w:t>
      </w:r>
      <w:r w:rsidRPr="00E5250E">
        <w:rPr>
          <w:i/>
          <w:sz w:val="24"/>
          <w:szCs w:val="24"/>
        </w:rPr>
        <w:t xml:space="preserve">3: </w:t>
      </w:r>
      <w:r w:rsidR="007568DB" w:rsidRPr="00E5250E">
        <w:rPr>
          <w:i/>
          <w:sz w:val="24"/>
          <w:szCs w:val="24"/>
        </w:rPr>
        <w:t>Календарный график выполнения работ</w:t>
      </w:r>
      <w:r w:rsidR="0027787E" w:rsidRPr="00E5250E">
        <w:rPr>
          <w:i/>
          <w:sz w:val="24"/>
          <w:szCs w:val="24"/>
        </w:rPr>
        <w:t>;</w:t>
      </w:r>
    </w:p>
    <w:p w14:paraId="5371AA0E" w14:textId="31849603" w:rsidR="00F07C6A" w:rsidRPr="00E5250E" w:rsidRDefault="00F07C6A" w:rsidP="007568DB">
      <w:pPr>
        <w:spacing w:before="60"/>
        <w:rPr>
          <w:i/>
          <w:sz w:val="24"/>
          <w:szCs w:val="24"/>
        </w:rPr>
      </w:pPr>
      <w:r w:rsidRPr="00F07C6A">
        <w:rPr>
          <w:i/>
          <w:sz w:val="24"/>
          <w:szCs w:val="24"/>
        </w:rPr>
        <w:t xml:space="preserve">Приложение № 4: </w:t>
      </w:r>
      <w:r>
        <w:rPr>
          <w:i/>
          <w:sz w:val="24"/>
          <w:szCs w:val="24"/>
        </w:rPr>
        <w:t>Согласие на обработку персональных данных</w:t>
      </w:r>
      <w:r w:rsidRPr="00F07C6A">
        <w:rPr>
          <w:i/>
          <w:sz w:val="24"/>
          <w:szCs w:val="24"/>
        </w:rPr>
        <w:t>;</w:t>
      </w:r>
    </w:p>
    <w:p w14:paraId="15E351E9" w14:textId="27C70411" w:rsidR="00E216CF" w:rsidRPr="00E5250E" w:rsidRDefault="00E216CF" w:rsidP="007568DB">
      <w:pPr>
        <w:spacing w:before="60"/>
        <w:rPr>
          <w:i/>
          <w:sz w:val="24"/>
          <w:szCs w:val="24"/>
        </w:rPr>
      </w:pPr>
      <w:r w:rsidRPr="00E5250E">
        <w:rPr>
          <w:i/>
          <w:sz w:val="24"/>
          <w:szCs w:val="24"/>
        </w:rPr>
        <w:t xml:space="preserve">Приложение № </w:t>
      </w:r>
      <w:r w:rsidR="00F07C6A">
        <w:rPr>
          <w:i/>
          <w:sz w:val="24"/>
          <w:szCs w:val="24"/>
        </w:rPr>
        <w:t>5</w:t>
      </w:r>
      <w:r w:rsidRPr="00E5250E">
        <w:rPr>
          <w:i/>
          <w:sz w:val="24"/>
          <w:szCs w:val="24"/>
        </w:rPr>
        <w:t xml:space="preserve">: </w:t>
      </w:r>
      <w:r w:rsidR="007C7C8B" w:rsidRPr="00E5250E">
        <w:rPr>
          <w:i/>
          <w:sz w:val="24"/>
          <w:szCs w:val="24"/>
        </w:rPr>
        <w:t>Требования к ценообразованию на этапе заключения (исполнения) договора</w:t>
      </w:r>
      <w:r w:rsidR="0027787E" w:rsidRPr="00E5250E">
        <w:rPr>
          <w:i/>
          <w:sz w:val="24"/>
          <w:szCs w:val="24"/>
        </w:rPr>
        <w:t>;</w:t>
      </w:r>
    </w:p>
    <w:p w14:paraId="00AEF3A6" w14:textId="6538D232" w:rsidR="00E216CF" w:rsidRPr="00E5250E" w:rsidRDefault="00E216CF" w:rsidP="00E216CF">
      <w:pPr>
        <w:spacing w:before="60"/>
        <w:rPr>
          <w:i/>
          <w:sz w:val="24"/>
          <w:szCs w:val="24"/>
        </w:rPr>
      </w:pPr>
      <w:r w:rsidRPr="00E5250E">
        <w:rPr>
          <w:i/>
          <w:sz w:val="24"/>
          <w:szCs w:val="24"/>
        </w:rPr>
        <w:t>Приложение №</w:t>
      </w:r>
      <w:r w:rsidR="00CF60D3" w:rsidRPr="00E5250E">
        <w:rPr>
          <w:i/>
          <w:sz w:val="24"/>
          <w:szCs w:val="24"/>
        </w:rPr>
        <w:t xml:space="preserve"> </w:t>
      </w:r>
      <w:r w:rsidR="00F07C6A">
        <w:rPr>
          <w:i/>
          <w:sz w:val="24"/>
          <w:szCs w:val="24"/>
        </w:rPr>
        <w:t>6</w:t>
      </w:r>
      <w:r w:rsidRPr="00E5250E">
        <w:rPr>
          <w:i/>
          <w:sz w:val="24"/>
          <w:szCs w:val="24"/>
        </w:rPr>
        <w:t>: Сметная документация</w:t>
      </w:r>
      <w:r w:rsidR="008D0B62" w:rsidRPr="00E5250E">
        <w:rPr>
          <w:i/>
          <w:sz w:val="24"/>
          <w:szCs w:val="24"/>
        </w:rPr>
        <w:t>;</w:t>
      </w:r>
    </w:p>
    <w:p w14:paraId="0AB1B9DB" w14:textId="4FB8C4F3" w:rsidR="008D0B62" w:rsidRPr="00E5250E" w:rsidRDefault="008D0B62" w:rsidP="00E216CF">
      <w:pPr>
        <w:spacing w:before="60"/>
        <w:rPr>
          <w:i/>
          <w:sz w:val="24"/>
          <w:szCs w:val="24"/>
        </w:rPr>
      </w:pPr>
      <w:r w:rsidRPr="00E5250E">
        <w:rPr>
          <w:i/>
          <w:sz w:val="24"/>
          <w:szCs w:val="24"/>
        </w:rPr>
        <w:t xml:space="preserve">Приложение № </w:t>
      </w:r>
      <w:r w:rsidR="00F07C6A">
        <w:rPr>
          <w:i/>
          <w:sz w:val="24"/>
          <w:szCs w:val="24"/>
        </w:rPr>
        <w:t>7</w:t>
      </w:r>
      <w:r w:rsidRPr="00E5250E">
        <w:rPr>
          <w:i/>
          <w:sz w:val="24"/>
          <w:szCs w:val="24"/>
        </w:rPr>
        <w:t>: Отборочные критерии.</w:t>
      </w:r>
    </w:p>
    <w:p w14:paraId="0AA9B72F" w14:textId="78B9BB9B" w:rsidR="00E216CF" w:rsidRPr="00E5250E" w:rsidRDefault="00E216CF" w:rsidP="00D70652">
      <w:pPr>
        <w:widowControl w:val="0"/>
        <w:tabs>
          <w:tab w:val="left" w:pos="426"/>
        </w:tabs>
        <w:jc w:val="both"/>
        <w:rPr>
          <w:rStyle w:val="afff6"/>
          <w:bCs/>
          <w:i w:val="0"/>
          <w:iCs/>
        </w:rPr>
      </w:pPr>
    </w:p>
    <w:p w14:paraId="4DE77A80" w14:textId="6CE61986" w:rsidR="00A44F52" w:rsidRPr="00E5250E" w:rsidRDefault="00A44F52" w:rsidP="00D70652">
      <w:pPr>
        <w:widowControl w:val="0"/>
        <w:tabs>
          <w:tab w:val="left" w:pos="426"/>
        </w:tabs>
        <w:jc w:val="both"/>
        <w:rPr>
          <w:rStyle w:val="afff6"/>
          <w:b w:val="0"/>
          <w:bCs/>
          <w:iCs/>
          <w:sz w:val="24"/>
          <w:szCs w:val="24"/>
        </w:rPr>
      </w:pPr>
    </w:p>
    <w:p w14:paraId="39F56053" w14:textId="718858E6" w:rsidR="00D70652" w:rsidRPr="001001B6" w:rsidRDefault="00D70652" w:rsidP="00D70652">
      <w:pPr>
        <w:widowControl w:val="0"/>
        <w:tabs>
          <w:tab w:val="left" w:pos="426"/>
        </w:tabs>
        <w:jc w:val="both"/>
        <w:rPr>
          <w:rStyle w:val="afff6"/>
          <w:b w:val="0"/>
          <w:bCs/>
          <w:iCs/>
          <w:sz w:val="24"/>
          <w:szCs w:val="24"/>
          <w:highlight w:val="yellow"/>
        </w:rPr>
      </w:pPr>
    </w:p>
    <w:sectPr w:rsidR="00D70652" w:rsidRPr="001001B6" w:rsidSect="0029545F">
      <w:headerReference w:type="even" r:id="rId8"/>
      <w:headerReference w:type="default" r:id="rId9"/>
      <w:headerReference w:type="first" r:id="rId10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C1922" w14:textId="77777777" w:rsidR="00790BB8" w:rsidRDefault="00790BB8">
      <w:r>
        <w:separator/>
      </w:r>
    </w:p>
  </w:endnote>
  <w:endnote w:type="continuationSeparator" w:id="0">
    <w:p w14:paraId="48046AF5" w14:textId="77777777" w:rsidR="00790BB8" w:rsidRDefault="0079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A049A" w14:textId="77777777" w:rsidR="00790BB8" w:rsidRDefault="00790BB8">
      <w:r>
        <w:separator/>
      </w:r>
    </w:p>
  </w:footnote>
  <w:footnote w:type="continuationSeparator" w:id="0">
    <w:p w14:paraId="74233A1B" w14:textId="77777777" w:rsidR="00790BB8" w:rsidRDefault="0079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BC1EE9" w:rsidRDefault="00BC1EE9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BC1EE9" w:rsidRDefault="00BC1EE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3FBEC486" w:rsidR="00BC1EE9" w:rsidRDefault="00BC1EE9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E11E6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BC1EE9" w:rsidRDefault="00BC1EE9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06AE8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4D9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876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C9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BAB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34BD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01B6"/>
    <w:rsid w:val="00101305"/>
    <w:rsid w:val="0010200C"/>
    <w:rsid w:val="0010272D"/>
    <w:rsid w:val="00103109"/>
    <w:rsid w:val="00103538"/>
    <w:rsid w:val="0010356B"/>
    <w:rsid w:val="001042B2"/>
    <w:rsid w:val="00105922"/>
    <w:rsid w:val="00105A06"/>
    <w:rsid w:val="00106132"/>
    <w:rsid w:val="0010670C"/>
    <w:rsid w:val="00106BF1"/>
    <w:rsid w:val="00110F7E"/>
    <w:rsid w:val="00112967"/>
    <w:rsid w:val="00113321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17F11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1734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265"/>
    <w:rsid w:val="00216439"/>
    <w:rsid w:val="00217434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37E6D"/>
    <w:rsid w:val="002419A6"/>
    <w:rsid w:val="00242955"/>
    <w:rsid w:val="002429E9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C7A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259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6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773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28C0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05D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3F66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32F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E777F"/>
    <w:rsid w:val="004F03C4"/>
    <w:rsid w:val="004F06F4"/>
    <w:rsid w:val="004F0967"/>
    <w:rsid w:val="004F0EE8"/>
    <w:rsid w:val="004F1D2D"/>
    <w:rsid w:val="004F385C"/>
    <w:rsid w:val="004F3912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2D8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4C22"/>
    <w:rsid w:val="005B5201"/>
    <w:rsid w:val="005B53C8"/>
    <w:rsid w:val="005B5573"/>
    <w:rsid w:val="005B6674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69B4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3EAD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860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1CAE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26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BB8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B22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4EAC"/>
    <w:rsid w:val="007B5B9A"/>
    <w:rsid w:val="007B7473"/>
    <w:rsid w:val="007B7938"/>
    <w:rsid w:val="007B7FD8"/>
    <w:rsid w:val="007C14AB"/>
    <w:rsid w:val="007C2E67"/>
    <w:rsid w:val="007C325D"/>
    <w:rsid w:val="007C32C6"/>
    <w:rsid w:val="007C3F72"/>
    <w:rsid w:val="007C4975"/>
    <w:rsid w:val="007C5A32"/>
    <w:rsid w:val="007C5C92"/>
    <w:rsid w:val="007C60C4"/>
    <w:rsid w:val="007C61C2"/>
    <w:rsid w:val="007C67A2"/>
    <w:rsid w:val="007C68CB"/>
    <w:rsid w:val="007C7C8B"/>
    <w:rsid w:val="007D3A75"/>
    <w:rsid w:val="007D46A7"/>
    <w:rsid w:val="007D46F3"/>
    <w:rsid w:val="007D4AC1"/>
    <w:rsid w:val="007D5541"/>
    <w:rsid w:val="007D57F5"/>
    <w:rsid w:val="007D5A71"/>
    <w:rsid w:val="007D66E8"/>
    <w:rsid w:val="007E087C"/>
    <w:rsid w:val="007E13DF"/>
    <w:rsid w:val="007E1EC4"/>
    <w:rsid w:val="007E2D04"/>
    <w:rsid w:val="007E424B"/>
    <w:rsid w:val="007E5FC4"/>
    <w:rsid w:val="007E6160"/>
    <w:rsid w:val="007E6B41"/>
    <w:rsid w:val="007E6F1A"/>
    <w:rsid w:val="007E70EF"/>
    <w:rsid w:val="007E7424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03D"/>
    <w:rsid w:val="007F6E0E"/>
    <w:rsid w:val="007F6F01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56ED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38D2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500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B62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E7A77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87D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57F"/>
    <w:rsid w:val="009A3BD2"/>
    <w:rsid w:val="009A3F8C"/>
    <w:rsid w:val="009A6332"/>
    <w:rsid w:val="009A68EE"/>
    <w:rsid w:val="009A6FFA"/>
    <w:rsid w:val="009A7214"/>
    <w:rsid w:val="009B1147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2DF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0DF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AFC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0D6A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58B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097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688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5F74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AA8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3D1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EE9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B00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39AF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BFF"/>
    <w:rsid w:val="00C36F30"/>
    <w:rsid w:val="00C373BA"/>
    <w:rsid w:val="00C40023"/>
    <w:rsid w:val="00C4017C"/>
    <w:rsid w:val="00C401EF"/>
    <w:rsid w:val="00C40350"/>
    <w:rsid w:val="00C40514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BAF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89C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86396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0280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E7D8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0D3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C59"/>
    <w:rsid w:val="00D32E33"/>
    <w:rsid w:val="00D36B1F"/>
    <w:rsid w:val="00D4140D"/>
    <w:rsid w:val="00D41523"/>
    <w:rsid w:val="00D417A4"/>
    <w:rsid w:val="00D4185C"/>
    <w:rsid w:val="00D41AF6"/>
    <w:rsid w:val="00D41CDE"/>
    <w:rsid w:val="00D41D1C"/>
    <w:rsid w:val="00D433A6"/>
    <w:rsid w:val="00D43510"/>
    <w:rsid w:val="00D43701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8CE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40D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65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68C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758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DE5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E9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250E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F99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876F6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D3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1E6"/>
    <w:rsid w:val="00EE16FD"/>
    <w:rsid w:val="00EE1A0E"/>
    <w:rsid w:val="00EE2FD6"/>
    <w:rsid w:val="00EE367F"/>
    <w:rsid w:val="00EE3994"/>
    <w:rsid w:val="00EE3FF1"/>
    <w:rsid w:val="00EE44FB"/>
    <w:rsid w:val="00EE4CA7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3FCB"/>
    <w:rsid w:val="00F04038"/>
    <w:rsid w:val="00F05846"/>
    <w:rsid w:val="00F05A05"/>
    <w:rsid w:val="00F07C6A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87AAA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4A9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5B78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70652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uiPriority w:val="39"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iPriority w:val="39"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53CA-DD03-443A-AA35-F9C97686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12127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2</cp:revision>
  <cp:lastPrinted>2023-01-26T10:07:00Z</cp:lastPrinted>
  <dcterms:created xsi:type="dcterms:W3CDTF">2023-06-06T23:30:00Z</dcterms:created>
  <dcterms:modified xsi:type="dcterms:W3CDTF">2023-06-06T23:30:00Z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264881711</vt:i4>
  </property>
  <property fmtid="{D5CDD505-2E9C-101B-9397-08002B2CF9AE}" pid="3" name="_NewReviewCycle">
    <vt:lpwstr/>
  </property>
  <property fmtid="{D5CDD505-2E9C-101B-9397-08002B2CF9AE}" pid="4" name="_EmailSubject">
    <vt:lpwstr>замечания к ПЗД 407101-РЕМ ПРОД-2023-ДРСК-АЭС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